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85AD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1742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F418E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VAN DER WESTHUIZEN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418E3">
        <w:rPr>
          <w:rFonts w:cstheme="minorHAnsi"/>
          <w:b/>
          <w:sz w:val="24"/>
          <w:szCs w:val="24"/>
          <w:lang w:val="en-GB" w:eastAsia="en-GB"/>
        </w:rPr>
        <w:t>Bokka Van Zyl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F418E3">
        <w:rPr>
          <w:rFonts w:cstheme="minorHAnsi"/>
          <w:b/>
          <w:sz w:val="24"/>
          <w:szCs w:val="24"/>
          <w:u w:val="single"/>
          <w:lang w:val="en-GB" w:eastAsia="en-GB"/>
        </w:rPr>
        <w:t>314 9004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E02E8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Bvzyl@judiciary.org.za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E22116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GOEIEMAN A F</w:t>
      </w:r>
      <w:r w:rsidR="00966D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45867/20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BILIKWANA V</w:t>
      </w:r>
      <w:r>
        <w:rPr>
          <w:rFonts w:cstheme="minorHAnsi"/>
          <w:b/>
          <w:u w:val="single"/>
          <w:lang w:val="en-GB" w:eastAsia="en-GB"/>
        </w:rPr>
        <w:tab/>
      </w:r>
      <w:r w:rsidR="0073269F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3308/2019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JACKSON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27705/22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MOTATI 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19130/20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MATLOU C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37668/18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MOREMI K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61052/20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17099/22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MTSHENGU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24810/21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MAHWAI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10340/21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NDLOZI E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54606/20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7861/2019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MAGOPANE D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18405/17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SOGEYANA Z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970/2018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22686/18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SABETHE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86704/18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MDLULI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37115/18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MQADI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34700/23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3260/2020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DEYSEL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5419/2014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MLANGENI R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70823/17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SASSENBURG M 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34715/11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MASHALE H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27965/12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DHLUDHLU B R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60902/18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HADEBE I S M OBO X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40039/15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DOUW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56380/21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MAKHURA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22173/19</w:t>
      </w:r>
    </w:p>
    <w:p w:rsidR="00AD204A" w:rsidRP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TUKANI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79112/17</w:t>
      </w:r>
    </w:p>
    <w:p w:rsidR="00AD204A" w:rsidRP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MOCHE T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22713/11</w:t>
      </w:r>
    </w:p>
    <w:p w:rsidR="00AD204A" w:rsidRP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36267/20</w:t>
      </w:r>
    </w:p>
    <w:p w:rsidR="00AD204A" w:rsidRP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MAY H H OBO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52914/20</w:t>
      </w:r>
    </w:p>
    <w:p w:rsidR="00AD204A" w:rsidRP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GREYSON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26207/16</w:t>
      </w:r>
    </w:p>
    <w:p w:rsidR="00AD204A" w:rsidRP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PEETHUM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20497/20</w:t>
      </w:r>
    </w:p>
    <w:p w:rsidR="00AD204A" w:rsidRP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WESTHUIZEN 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58497/20</w:t>
      </w:r>
    </w:p>
    <w:p w:rsidR="00AD204A" w:rsidRP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MASHIGO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24669/17</w:t>
      </w:r>
    </w:p>
    <w:p w:rsidR="00AD204A" w:rsidRP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NGUBO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27165/21</w:t>
      </w:r>
    </w:p>
    <w:p w:rsidR="00AD204A" w:rsidRP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MEKA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65305/18</w:t>
      </w:r>
    </w:p>
    <w:p w:rsidR="00AD204A" w:rsidRP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KEYTER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51139/14</w:t>
      </w:r>
    </w:p>
    <w:p w:rsidR="00AD204A" w:rsidRP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MASANGANE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31998/18</w:t>
      </w:r>
    </w:p>
    <w:p w:rsidR="00AD204A" w:rsidRP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24506/21</w:t>
      </w:r>
    </w:p>
    <w:p w:rsidR="00AD204A" w:rsidRP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Pr="00174220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MOODLEY W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MOODLEY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91902/23</w:t>
      </w:r>
      <w:bookmarkStart w:id="0" w:name="_GoBack"/>
      <w:bookmarkEnd w:id="0"/>
    </w:p>
    <w:sectPr w:rsidR="00AD204A" w:rsidRPr="0017422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541" w:rsidRDefault="00C76541" w:rsidP="00A32631">
      <w:pPr>
        <w:spacing w:after="0" w:line="240" w:lineRule="auto"/>
      </w:pPr>
      <w:r>
        <w:separator/>
      </w:r>
    </w:p>
  </w:endnote>
  <w:endnote w:type="continuationSeparator" w:id="0">
    <w:p w:rsidR="00C76541" w:rsidRDefault="00C7654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541" w:rsidRDefault="00C76541" w:rsidP="00A32631">
      <w:pPr>
        <w:spacing w:after="0" w:line="240" w:lineRule="auto"/>
      </w:pPr>
      <w:r>
        <w:separator/>
      </w:r>
    </w:p>
  </w:footnote>
  <w:footnote w:type="continuationSeparator" w:id="0">
    <w:p w:rsidR="00C76541" w:rsidRDefault="00C7654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13120F3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77D46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Bvzyl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4FC0C-93BA-437D-97C6-84A6DAF6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234665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9665</cp:revision>
  <cp:lastPrinted>2024-07-31T12:51:00Z</cp:lastPrinted>
  <dcterms:created xsi:type="dcterms:W3CDTF">2020-02-28T06:56:00Z</dcterms:created>
  <dcterms:modified xsi:type="dcterms:W3CDTF">2024-08-05T11:00:00Z</dcterms:modified>
</cp:coreProperties>
</file>