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63744" w14:textId="77777777" w:rsidR="00AD2924" w:rsidRPr="00931DA8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bookmarkStart w:id="0" w:name="_Hlk174472814"/>
      <w:r w:rsidRPr="00931DA8">
        <w:rPr>
          <w:rFonts w:ascii="Arial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0924FDC5" wp14:editId="6B2823D7">
            <wp:extent cx="1352550" cy="1352550"/>
            <wp:effectExtent l="0" t="0" r="0" b="0"/>
            <wp:docPr id="3" name="Picture 2" descr="Description: Description: Description: cid:image003.png@01D117DD.26203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Description: Description: Description: cid:image003.png@01D117DD.26203030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3143A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31DA8">
        <w:rPr>
          <w:rFonts w:ascii="Arial" w:eastAsia="Times New Roman" w:hAnsi="Arial" w:cs="Arial"/>
          <w:b/>
          <w:sz w:val="24"/>
          <w:szCs w:val="24"/>
          <w:lang w:eastAsia="en-GB"/>
        </w:rPr>
        <w:t>HIGH COURT OF SOUTH AFRICA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, GAUTENG DIVISION, PRETORIA</w:t>
      </w:r>
    </w:p>
    <w:p w14:paraId="583BDDD2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FROM THE CHAMBERS OF MADAM JUSTICE AMIEN AJ</w:t>
      </w:r>
    </w:p>
    <w:p w14:paraId="0BB99896" w14:textId="77777777" w:rsidR="00AD2924" w:rsidRDefault="003F082B" w:rsidP="00AD2924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pict w14:anchorId="7DF3CE90">
          <v:rect id="_x0000_i1025" style="width:451.3pt;height:1.5pt" o:hralign="center" o:hrstd="t" o:hr="t" fillcolor="#a0a0a0" stroked="f"/>
        </w:pict>
      </w:r>
    </w:p>
    <w:p w14:paraId="6A1F570E" w14:textId="75813157" w:rsidR="00AD2924" w:rsidRDefault="004B00C8" w:rsidP="00AD2924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14 </w:t>
      </w:r>
      <w:r w:rsidR="00AD2924">
        <w:rPr>
          <w:rFonts w:ascii="Arial" w:hAnsi="Arial" w:cs="Arial"/>
          <w:b/>
          <w:sz w:val="20"/>
          <w:szCs w:val="20"/>
        </w:rPr>
        <w:t>AUGUST 2024</w:t>
      </w:r>
    </w:p>
    <w:p w14:paraId="4F5BA680" w14:textId="77777777" w:rsidR="00AD2924" w:rsidRDefault="00AD2924" w:rsidP="00AD2924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TO: ALL LEGAL PRACTITIONERS</w:t>
      </w:r>
    </w:p>
    <w:p w14:paraId="0A0F645B" w14:textId="77777777" w:rsidR="00AD2924" w:rsidRDefault="00AD2924" w:rsidP="00AD2924">
      <w:pPr>
        <w:spacing w:after="0" w:line="48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DIRECTIVE</w:t>
      </w:r>
    </w:p>
    <w:p w14:paraId="0B89A119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>
        <w:rPr>
          <w:rFonts w:ascii="Arial" w:eastAsia="Times New Roman" w:hAnsi="Arial" w:cs="Arial"/>
          <w:b/>
          <w:u w:val="single"/>
          <w:lang w:eastAsia="en-GB"/>
        </w:rPr>
        <w:t>FAMILY COURT: 19-23 AUGUST 2024</w:t>
      </w:r>
    </w:p>
    <w:p w14:paraId="39F5EBBD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>
        <w:rPr>
          <w:rFonts w:ascii="Arial" w:eastAsia="Times New Roman" w:hAnsi="Arial" w:cs="Arial"/>
          <w:b/>
          <w:u w:val="single"/>
          <w:lang w:eastAsia="en-GB"/>
        </w:rPr>
        <w:t>BEFORE MADAM JUSTICE AMIEN AJ</w:t>
      </w:r>
    </w:p>
    <w:p w14:paraId="2A617938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>JUDGE’S SECRETARY: SIMONE BHANA</w:t>
      </w:r>
    </w:p>
    <w:p w14:paraId="78741EB9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 xml:space="preserve">Email: </w:t>
      </w:r>
      <w:hyperlink r:id="rId7" w:history="1">
        <w:r w:rsidRPr="0028263C">
          <w:rPr>
            <w:rStyle w:val="Hyperlink"/>
            <w:rFonts w:ascii="Arial" w:eastAsia="Times New Roman" w:hAnsi="Arial" w:cs="Arial"/>
            <w:sz w:val="16"/>
            <w:szCs w:val="16"/>
            <w:lang w:eastAsia="en-GB"/>
          </w:rPr>
          <w:t>SBhana@judiciary.org.za</w:t>
        </w:r>
      </w:hyperlink>
    </w:p>
    <w:p w14:paraId="19CBA70E" w14:textId="73F6DEB6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>Tel: 012 314 9049</w:t>
      </w:r>
    </w:p>
    <w:p w14:paraId="60CAE25A" w14:textId="3AD0AE7D" w:rsidR="000E3B1C" w:rsidRDefault="000E3B1C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>Mobile: 060 830 8406</w:t>
      </w:r>
    </w:p>
    <w:p w14:paraId="34D483B3" w14:textId="77777777" w:rsidR="00AD2924" w:rsidRDefault="00AD2924" w:rsidP="00AD2924">
      <w:pPr>
        <w:spacing w:after="0" w:line="48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</w:p>
    <w:p w14:paraId="57CD4C08" w14:textId="66746870" w:rsidR="00AD2924" w:rsidRDefault="00AD2924" w:rsidP="00AD2924">
      <w:pPr>
        <w:spacing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ll family court matters 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will be before Madam Justice AMIEN AJ, for the week </w:t>
      </w:r>
      <w:r w:rsidR="00AC4DE2">
        <w:rPr>
          <w:rFonts w:ascii="Arial" w:eastAsia="Times New Roman" w:hAnsi="Arial" w:cs="Arial"/>
          <w:sz w:val="24"/>
          <w:szCs w:val="24"/>
          <w:lang w:eastAsia="en-GB"/>
        </w:rPr>
        <w:t>19 to 23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August 2024 will 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be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heard in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Open Court at 10:00 unless otherwise directed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. Details of the court 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allocation </w:t>
      </w:r>
      <w:r>
        <w:rPr>
          <w:rFonts w:ascii="Arial" w:eastAsia="Times New Roman" w:hAnsi="Arial" w:cs="Arial"/>
          <w:sz w:val="24"/>
          <w:szCs w:val="24"/>
          <w:lang w:eastAsia="en-GB"/>
        </w:rPr>
        <w:t>should be checked on the day roll.</w:t>
      </w:r>
    </w:p>
    <w:p w14:paraId="79EABF38" w14:textId="77777777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Matters have been allocated as per the roll below and counsel need only appear on the day allocated.</w:t>
      </w:r>
    </w:p>
    <w:p w14:paraId="3DB6D243" w14:textId="18D9DB74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3.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Plaintiffs in unopposed divorce matters are as a rule not required to appear in person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in which case an uploaded evidence affidavit will suffice.  However, should no evidence affidavit be uploaded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alternatively if the Family Advocate </w:t>
      </w: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>has not endorsed the settlement agreement and/or raised a query, the Plaintiff must be ready to testify.</w:t>
      </w:r>
    </w:p>
    <w:p w14:paraId="29AD2530" w14:textId="2ABE1524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All parties testifying </w:t>
      </w:r>
      <w:r w:rsidR="004B00C8">
        <w:rPr>
          <w:rFonts w:ascii="Arial" w:eastAsia="Times New Roman" w:hAnsi="Arial" w:cs="Arial"/>
          <w:bCs/>
          <w:sz w:val="24"/>
          <w:szCs w:val="24"/>
          <w:lang w:eastAsia="en-GB"/>
        </w:rPr>
        <w:t>are expected to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be suitably dressed for Court.</w:t>
      </w:r>
    </w:p>
    <w:p w14:paraId="72787BE6" w14:textId="0C8C8C21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5.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Parties must ensure that a case profile is created for their matter on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Caselines</w:t>
      </w:r>
      <w:proofErr w:type="spellEnd"/>
      <w:r w:rsidR="00A82B16">
        <w:rPr>
          <w:rFonts w:ascii="Arial" w:eastAsia="Times New Roman" w:hAnsi="Arial" w:cs="Arial"/>
          <w:sz w:val="24"/>
          <w:szCs w:val="24"/>
          <w:lang w:eastAsia="en-GB"/>
        </w:rPr>
        <w:t>. A</w:t>
      </w:r>
      <w:r>
        <w:rPr>
          <w:rFonts w:ascii="Arial" w:eastAsia="Times New Roman" w:hAnsi="Arial" w:cs="Arial"/>
          <w:sz w:val="24"/>
          <w:szCs w:val="24"/>
          <w:lang w:eastAsia="en-GB"/>
        </w:rPr>
        <w:t>ll relevant documents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 including Joint Practice Notes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must be uploaded 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on </w:t>
      </w:r>
      <w:proofErr w:type="spellStart"/>
      <w:r w:rsidR="00A82B16">
        <w:rPr>
          <w:rFonts w:ascii="Arial" w:eastAsia="Times New Roman" w:hAnsi="Arial" w:cs="Arial"/>
          <w:sz w:val="24"/>
          <w:szCs w:val="24"/>
          <w:lang w:eastAsia="en-GB"/>
        </w:rPr>
        <w:t>Caselines</w:t>
      </w:r>
      <w:proofErr w:type="spellEnd"/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187D79">
        <w:rPr>
          <w:rFonts w:ascii="Arial" w:eastAsia="Times New Roman" w:hAnsi="Arial" w:cs="Arial"/>
          <w:b/>
          <w:sz w:val="24"/>
          <w:szCs w:val="24"/>
          <w:lang w:eastAsia="en-GB"/>
        </w:rPr>
        <w:t>16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:00 on </w:t>
      </w:r>
      <w:r w:rsidR="00187D79">
        <w:rPr>
          <w:rFonts w:ascii="Arial" w:eastAsia="Times New Roman" w:hAnsi="Arial" w:cs="Arial"/>
          <w:b/>
          <w:sz w:val="24"/>
          <w:szCs w:val="24"/>
          <w:lang w:eastAsia="en-GB"/>
        </w:rPr>
        <w:t>Friday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, 1</w:t>
      </w:r>
      <w:r w:rsidR="00187D79">
        <w:rPr>
          <w:rFonts w:ascii="Arial" w:eastAsia="Times New Roman" w:hAnsi="Arial" w:cs="Arial"/>
          <w:b/>
          <w:sz w:val="24"/>
          <w:szCs w:val="24"/>
          <w:lang w:eastAsia="en-GB"/>
        </w:rPr>
        <w:t>6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August 2024. No 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documents will be allowed to be uploaded after </w:t>
      </w:r>
      <w:r w:rsidR="00187D79">
        <w:rPr>
          <w:rFonts w:ascii="Arial" w:eastAsia="Times New Roman" w:hAnsi="Arial" w:cs="Arial"/>
          <w:b/>
          <w:sz w:val="24"/>
          <w:szCs w:val="24"/>
          <w:lang w:eastAsia="en-GB"/>
        </w:rPr>
        <w:t>16:00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on </w:t>
      </w:r>
      <w:r w:rsidR="00187D79">
        <w:rPr>
          <w:rFonts w:ascii="Arial" w:eastAsia="Times New Roman" w:hAnsi="Arial" w:cs="Arial"/>
          <w:b/>
          <w:sz w:val="24"/>
          <w:szCs w:val="24"/>
          <w:lang w:eastAsia="en-GB"/>
        </w:rPr>
        <w:t>Friday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, </w:t>
      </w:r>
      <w:r w:rsidR="00187D79">
        <w:rPr>
          <w:rFonts w:ascii="Arial" w:eastAsia="Times New Roman" w:hAnsi="Arial" w:cs="Arial"/>
          <w:b/>
          <w:sz w:val="24"/>
          <w:szCs w:val="24"/>
          <w:lang w:eastAsia="en-GB"/>
        </w:rPr>
        <w:t>16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August 2024 </w:t>
      </w:r>
      <w:r w:rsidR="004B00C8">
        <w:rPr>
          <w:rFonts w:ascii="Arial" w:eastAsia="Times New Roman" w:hAnsi="Arial" w:cs="Arial"/>
          <w:b/>
          <w:sz w:val="24"/>
          <w:szCs w:val="24"/>
          <w:lang w:eastAsia="en-GB"/>
        </w:rPr>
        <w:t>and no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further papers thereafter will be considered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without the Judge’s consent.</w:t>
      </w:r>
    </w:p>
    <w:p w14:paraId="1336221D" w14:textId="26111B60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6.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If a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draft order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is to be made an order of court,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one hard</w:t>
      </w:r>
      <w:r w:rsidR="004B00C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copy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must be brought to be handed up in court. 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Draft </w:t>
      </w:r>
      <w:r w:rsidR="004B00C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orders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and settlement agreements</w:t>
      </w:r>
      <w:r>
        <w:rPr>
          <w:rFonts w:ascii="Arial" w:eastAsia="Times New Roman" w:hAnsi="Arial" w:cs="Arial"/>
          <w:sz w:val="24"/>
          <w:szCs w:val="24"/>
          <w:lang w:eastAsia="en-GB"/>
        </w:rPr>
        <w:t>, if applicable, must correctly indicate the Judge’s name (i.e., AMIEN AJ), date on which the matter was heard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 and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in which court 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>the matter was heard. A</w:t>
      </w:r>
      <w:r>
        <w:rPr>
          <w:rFonts w:ascii="Arial" w:eastAsia="Times New Roman" w:hAnsi="Arial" w:cs="Arial"/>
          <w:sz w:val="24"/>
          <w:szCs w:val="24"/>
          <w:lang w:eastAsia="en-GB"/>
        </w:rPr>
        <w:t>t the end of the draft order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the party must indicate the name and contact details of their counsel and instructing attorney.</w:t>
      </w:r>
    </w:p>
    <w:p w14:paraId="1EC77A3E" w14:textId="7954044B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Introductions to the Judge </w:t>
      </w:r>
      <w:r w:rsidR="00E76201">
        <w:rPr>
          <w:rFonts w:ascii="Arial" w:eastAsia="Times New Roman" w:hAnsi="Arial" w:cs="Arial"/>
          <w:sz w:val="24"/>
          <w:szCs w:val="24"/>
          <w:lang w:eastAsia="en-GB"/>
        </w:rPr>
        <w:t xml:space="preserve">will </w:t>
      </w:r>
      <w:r>
        <w:rPr>
          <w:rFonts w:ascii="Arial" w:eastAsia="Times New Roman" w:hAnsi="Arial" w:cs="Arial"/>
          <w:sz w:val="24"/>
          <w:szCs w:val="24"/>
          <w:lang w:eastAsia="en-GB"/>
        </w:rPr>
        <w:t>take place at 09:30 in chamber 25/26 on the 2</w:t>
      </w:r>
      <w:r w:rsidRPr="00C223C6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floor at the Palace of Justice.</w:t>
      </w:r>
    </w:p>
    <w:p w14:paraId="65A96FD7" w14:textId="77777777" w:rsidR="002B317B" w:rsidRPr="002B317B" w:rsidRDefault="002B317B" w:rsidP="002B317B">
      <w:pPr>
        <w:spacing w:before="240" w:after="0" w:line="480" w:lineRule="auto"/>
        <w:ind w:left="720" w:hanging="72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SEE ALLOCATED ROLL HEREUNDER</w:t>
      </w:r>
    </w:p>
    <w:p w14:paraId="30348AB6" w14:textId="77777777" w:rsidR="00AD2924" w:rsidRDefault="003F082B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sz w:val="20"/>
          <w:szCs w:val="20"/>
        </w:rPr>
        <w:pict w14:anchorId="0D48540A">
          <v:rect id="_x0000_i1026" style="width:451.3pt;height:1.5pt" o:hralign="center" o:hrstd="t" o:hr="t" fillcolor="#a0a0a0" stroked="f"/>
        </w:pict>
      </w:r>
    </w:p>
    <w:p w14:paraId="6ABA2867" w14:textId="77777777" w:rsidR="00AD2924" w:rsidRDefault="00AD2924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02ACF1C8" w14:textId="77777777" w:rsidR="0044564C" w:rsidRDefault="0044564C">
      <w:pPr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br w:type="page"/>
      </w:r>
    </w:p>
    <w:p w14:paraId="3FC42A85" w14:textId="0CF3AEA4" w:rsidR="003D0FF2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lastRenderedPageBreak/>
        <w:t>IN THE HIGH COURT OF SOUTH AFRICA</w:t>
      </w:r>
    </w:p>
    <w:p w14:paraId="1FB25A4E" w14:textId="2735A9F5" w:rsidR="00A82B16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(GAUTENG DIVISION PRETORIA)</w:t>
      </w:r>
    </w:p>
    <w:p w14:paraId="05A31320" w14:textId="59E7A1E3" w:rsidR="0076407B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45B508F9" w14:textId="263A6532" w:rsidR="003D0FF2" w:rsidRDefault="00A82B16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</w:t>
      </w:r>
      <w:r w:rsidR="004C2C82">
        <w:rPr>
          <w:rFonts w:ascii="Calibri" w:hAnsi="Calibri" w:cs="Calibri"/>
          <w:b/>
          <w:bCs/>
          <w:sz w:val="32"/>
          <w:szCs w:val="32"/>
          <w:u w:val="single"/>
        </w:rPr>
        <w:t>n Open Court</w:t>
      </w:r>
      <w:r w:rsidR="0076407B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3D0FF2">
        <w:rPr>
          <w:rFonts w:ascii="Calibri" w:hAnsi="Calibri" w:cs="Calibri"/>
          <w:b/>
          <w:bCs/>
          <w:sz w:val="32"/>
          <w:szCs w:val="32"/>
          <w:u w:val="single"/>
        </w:rPr>
        <w:t>BEFORE THE HONOURABLE JUSTICE AMIEN AJ</w:t>
      </w:r>
    </w:p>
    <w:p w14:paraId="4D2624BA" w14:textId="77777777" w:rsidR="003D0FF2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4B5BDF77" w14:textId="7D8A8F65" w:rsidR="003D0FF2" w:rsidRDefault="004C2C8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MONDAY 19 AUGUST 2024</w:t>
      </w:r>
    </w:p>
    <w:p w14:paraId="21326E68" w14:textId="69F9EA9E" w:rsidR="00AE63FE" w:rsidRDefault="00AE63FE" w:rsidP="00AE63F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DIVORCES </w:t>
      </w:r>
    </w:p>
    <w:p w14:paraId="31C70AAB" w14:textId="0560B5DB" w:rsidR="009123B8" w:rsidRPr="00766A51" w:rsidRDefault="009123B8" w:rsidP="009123B8">
      <w:pPr>
        <w:spacing w:after="200" w:line="276" w:lineRule="auto"/>
        <w:rPr>
          <w:rFonts w:ascii="Calibri" w:hAnsi="Calibri" w:cs="Calibri"/>
          <w:bCs/>
          <w:color w:val="FF0000"/>
        </w:rPr>
      </w:pPr>
      <w:r>
        <w:rPr>
          <w:rFonts w:ascii="Calibri" w:hAnsi="Calibri" w:cs="Calibri"/>
          <w:bCs/>
        </w:rPr>
        <w:t>39.</w:t>
      </w:r>
      <w:r>
        <w:rPr>
          <w:rFonts w:ascii="Calibri" w:hAnsi="Calibri" w:cs="Calibri"/>
          <w:bCs/>
        </w:rPr>
        <w:tab/>
      </w:r>
      <w:r w:rsidRPr="002E6718">
        <w:rPr>
          <w:rFonts w:ascii="Calibri" w:hAnsi="Calibri" w:cs="Calibri"/>
          <w:bCs/>
        </w:rPr>
        <w:t>P PATHER</w:t>
      </w:r>
      <w:r w:rsidRPr="002E6718">
        <w:rPr>
          <w:rFonts w:ascii="Calibri" w:hAnsi="Calibri" w:cs="Calibri"/>
          <w:bCs/>
        </w:rPr>
        <w:tab/>
      </w:r>
      <w:r w:rsidRPr="002E6718">
        <w:rPr>
          <w:rFonts w:ascii="Calibri" w:hAnsi="Calibri" w:cs="Calibri"/>
          <w:bCs/>
        </w:rPr>
        <w:tab/>
      </w:r>
      <w:r w:rsidRPr="002E6718">
        <w:rPr>
          <w:rFonts w:ascii="Calibri" w:hAnsi="Calibri" w:cs="Calibri"/>
          <w:bCs/>
        </w:rPr>
        <w:tab/>
        <w:t>VS</w:t>
      </w:r>
      <w:r w:rsidRPr="002E6718">
        <w:rPr>
          <w:rFonts w:ascii="Calibri" w:hAnsi="Calibri" w:cs="Calibri"/>
          <w:bCs/>
        </w:rPr>
        <w:tab/>
        <w:t>P PATHER</w:t>
      </w:r>
      <w:r w:rsidRPr="002E6718">
        <w:rPr>
          <w:rFonts w:ascii="Calibri" w:hAnsi="Calibri" w:cs="Calibri"/>
          <w:bCs/>
        </w:rPr>
        <w:tab/>
      </w:r>
      <w:r w:rsidRPr="002E6718">
        <w:rPr>
          <w:rFonts w:ascii="Calibri" w:hAnsi="Calibri" w:cs="Calibri"/>
          <w:bCs/>
        </w:rPr>
        <w:tab/>
      </w:r>
      <w:r w:rsidRPr="002E6718">
        <w:rPr>
          <w:rFonts w:ascii="Calibri" w:hAnsi="Calibri" w:cs="Calibri"/>
          <w:bCs/>
        </w:rPr>
        <w:tab/>
      </w:r>
      <w:r w:rsidRPr="002E6718">
        <w:rPr>
          <w:rFonts w:ascii="Calibri" w:hAnsi="Calibri" w:cs="Calibri"/>
          <w:bCs/>
        </w:rPr>
        <w:tab/>
        <w:t>115046/23</w:t>
      </w:r>
      <w:r>
        <w:rPr>
          <w:rFonts w:ascii="Calibri" w:hAnsi="Calibri" w:cs="Calibri"/>
          <w:bCs/>
        </w:rPr>
        <w:t xml:space="preserve"> </w:t>
      </w:r>
      <w:r w:rsidR="00240956">
        <w:rPr>
          <w:rFonts w:ascii="Calibri" w:hAnsi="Calibri" w:cs="Calibri"/>
          <w:bCs/>
          <w:color w:val="FF0000"/>
        </w:rPr>
        <w:t>Settled</w:t>
      </w:r>
    </w:p>
    <w:p w14:paraId="33AA929B" w14:textId="416EB1CC" w:rsidR="009123B8" w:rsidRDefault="003F082B" w:rsidP="00AE63F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sz w:val="20"/>
          <w:szCs w:val="20"/>
        </w:rPr>
        <w:pict w14:anchorId="48CED282">
          <v:rect id="_x0000_i1028" style="width:451.3pt;height:1.5pt" o:hralign="center" o:hrstd="t" o:hr="t" fillcolor="#a0a0a0" stroked="f"/>
        </w:pict>
      </w:r>
    </w:p>
    <w:p w14:paraId="1E98C7A7" w14:textId="77777777" w:rsidR="003D0FF2" w:rsidRDefault="002E6718" w:rsidP="000F1B5C">
      <w:pPr>
        <w:widowControl w:val="0"/>
        <w:autoSpaceDE w:val="0"/>
        <w:autoSpaceDN w:val="0"/>
        <w:adjustRightInd w:val="0"/>
        <w:spacing w:before="240"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21.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B BARNARD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G B BARNARD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020835/23</w:t>
      </w:r>
    </w:p>
    <w:p w14:paraId="663008F7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2ACCC280">
          <v:rect id="_x0000_i1029" style="width:451.3pt;height:1.5pt" o:hralign="center" o:hrstd="t" o:hr="t" fillcolor="#a0a0a0" stroked="f"/>
        </w:pict>
      </w:r>
    </w:p>
    <w:p w14:paraId="5BD4C784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22.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A VAN DYK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J G VAN DYK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062309/23</w:t>
      </w:r>
    </w:p>
    <w:p w14:paraId="0CF7005A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0C4E6B31">
          <v:rect id="_x0000_i1030" style="width:451.3pt;height:1.5pt" o:hralign="center" o:hrstd="t" o:hr="t" fillcolor="#a0a0a0" stroked="f"/>
        </w:pict>
      </w:r>
    </w:p>
    <w:p w14:paraId="7AD537A9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23.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L THEKISHO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Z THEKISHO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045245/23</w:t>
      </w:r>
    </w:p>
    <w:p w14:paraId="60C54CB9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3772DD3D">
          <v:rect id="_x0000_i1031" style="width:451.3pt;height:1.5pt" o:hralign="center" o:hrstd="t" o:hr="t" fillcolor="#a0a0a0" stroked="f"/>
        </w:pict>
      </w:r>
    </w:p>
    <w:p w14:paraId="0C1D38A4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24.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J G AMELSFOORT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S AMELSFOORT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095145/23</w:t>
      </w:r>
    </w:p>
    <w:p w14:paraId="5812A07A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4C9E4DF8">
          <v:rect id="_x0000_i1032" style="width:451.3pt;height:1.5pt" o:hralign="center" o:hrstd="t" o:hr="t" fillcolor="#a0a0a0" stroked="f"/>
        </w:pict>
      </w:r>
    </w:p>
    <w:p w14:paraId="5DA34B4D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25.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W J THOM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A THOM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73066/17</w:t>
      </w:r>
    </w:p>
    <w:p w14:paraId="5C8CA0CA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021F0A4">
          <v:rect id="_x0000_i1033" style="width:451.3pt;height:1.5pt" o:hralign="center" o:hrstd="t" o:hr="t" fillcolor="#a0a0a0" stroked="f"/>
        </w:pict>
      </w:r>
    </w:p>
    <w:p w14:paraId="1A013ABB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26.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L VAN WYK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L VAN WYK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034648/24</w:t>
      </w:r>
    </w:p>
    <w:p w14:paraId="3C36C724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6119C3B4">
          <v:rect id="_x0000_i1034" style="width:451.3pt;height:1.5pt" o:hralign="center" o:hrstd="t" o:hr="t" fillcolor="#a0a0a0" stroked="f"/>
        </w:pict>
      </w:r>
    </w:p>
    <w:p w14:paraId="1C827431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27.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R W MOSOABULI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P M LEDIGA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039234/22</w:t>
      </w:r>
    </w:p>
    <w:p w14:paraId="53B0338C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3475C19C">
          <v:rect id="_x0000_i1035" style="width:451.3pt;height:1.5pt" o:hralign="center" o:hrstd="t" o:hr="t" fillcolor="#a0a0a0" stroked="f"/>
        </w:pict>
      </w:r>
    </w:p>
    <w:p w14:paraId="29B66118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28.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K NAIDOO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T NAIDOO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19560/22</w:t>
      </w:r>
    </w:p>
    <w:p w14:paraId="54B7AA63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249142C2">
          <v:rect id="_x0000_i1036" style="width:451.3pt;height:1.5pt" o:hralign="center" o:hrstd="t" o:hr="t" fillcolor="#a0a0a0" stroked="f"/>
        </w:pict>
      </w:r>
    </w:p>
    <w:p w14:paraId="25107B8C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29.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A JANSE VAN VUUREN</w:t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S L JANSE VAN VUREN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11927/20</w:t>
      </w:r>
    </w:p>
    <w:p w14:paraId="04606CB3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3BAD215">
          <v:rect id="_x0000_i1037" style="width:451.3pt;height:1.5pt" o:hralign="center" o:hrstd="t" o:hr="t" fillcolor="#a0a0a0" stroked="f"/>
        </w:pict>
      </w:r>
    </w:p>
    <w:p w14:paraId="0236C368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30.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P FRASER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H FRASER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65268/19</w:t>
      </w:r>
    </w:p>
    <w:p w14:paraId="09F31EFD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611A6604">
          <v:rect id="_x0000_i1038" style="width:451.3pt;height:1.5pt" o:hralign="center" o:hrstd="t" o:hr="t" fillcolor="#a0a0a0" stroked="f"/>
        </w:pict>
      </w:r>
    </w:p>
    <w:p w14:paraId="4EF877D9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31.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T DU PREEZ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F DU PREEZ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80008/18</w:t>
      </w:r>
    </w:p>
    <w:p w14:paraId="2D1AA98C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4CC880FE">
          <v:rect id="_x0000_i1039" style="width:451.3pt;height:1.5pt" o:hralign="center" o:hrstd="t" o:hr="t" fillcolor="#a0a0a0" stroked="f"/>
        </w:pict>
      </w:r>
    </w:p>
    <w:p w14:paraId="72E735B9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32.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W TLHAPI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L TLHAPI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19287/18</w:t>
      </w:r>
    </w:p>
    <w:p w14:paraId="2B05008E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43096C6F">
          <v:rect id="_x0000_i1040" style="width:451.3pt;height:1.5pt" o:hralign="center" o:hrstd="t" o:hr="t" fillcolor="#a0a0a0" stroked="f"/>
        </w:pict>
      </w:r>
    </w:p>
    <w:p w14:paraId="79F31549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33.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N P SIDI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H SIDI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88375/19</w:t>
      </w:r>
    </w:p>
    <w:p w14:paraId="7D847938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5B91C832">
          <v:rect id="_x0000_i1041" style="width:451.3pt;height:1.5pt" o:hralign="center" o:hrstd="t" o:hr="t" fillcolor="#a0a0a0" stroked="f"/>
        </w:pict>
      </w:r>
    </w:p>
    <w:p w14:paraId="5E2B422B" w14:textId="77777777" w:rsidR="003D0FF2" w:rsidRDefault="002E6718" w:rsidP="002E6718">
      <w:pPr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34.</w:t>
      </w:r>
      <w:r>
        <w:rPr>
          <w:rFonts w:ascii="Calibri" w:hAnsi="Calibri" w:cs="Calibri"/>
          <w:bCs/>
          <w:sz w:val="24"/>
          <w:szCs w:val="24"/>
        </w:rPr>
        <w:tab/>
      </w:r>
      <w:r w:rsidR="003D0FF2" w:rsidRPr="006E705E">
        <w:rPr>
          <w:rFonts w:ascii="Calibri" w:hAnsi="Calibri" w:cs="Calibri"/>
          <w:bCs/>
          <w:sz w:val="24"/>
          <w:szCs w:val="24"/>
        </w:rPr>
        <w:t>W J P</w:t>
      </w:r>
      <w:r w:rsidR="003D0FF2">
        <w:rPr>
          <w:rFonts w:ascii="Calibri" w:hAnsi="Calibri" w:cs="Calibri"/>
          <w:bCs/>
          <w:sz w:val="24"/>
          <w:szCs w:val="24"/>
        </w:rPr>
        <w:t>RONK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J M PRONK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109436/23</w:t>
      </w:r>
    </w:p>
    <w:p w14:paraId="3C9649F5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02BA1942">
          <v:rect id="_x0000_i1042" style="width:451.3pt;height:1.5pt" o:hralign="center" o:hrstd="t" o:hr="t" fillcolor="#a0a0a0" stroked="f"/>
        </w:pict>
      </w:r>
    </w:p>
    <w:p w14:paraId="6CA009C7" w14:textId="77777777" w:rsidR="003D0FF2" w:rsidRPr="006E705E" w:rsidRDefault="002E6718" w:rsidP="002E6718">
      <w:pPr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35.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C E JACOBS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P MJINDI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059673/23</w:t>
      </w:r>
    </w:p>
    <w:p w14:paraId="52A405F6" w14:textId="3A2AF4CE" w:rsidR="003D0FF2" w:rsidRDefault="003F082B" w:rsidP="003D0FF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pict w14:anchorId="3867AC74">
          <v:rect id="_x0000_i1043" style="width:451.3pt;height:1.5pt" o:hralign="center" o:hrstd="t" o:hr="t" fillcolor="#a0a0a0" stroked="f"/>
        </w:pict>
      </w:r>
    </w:p>
    <w:p w14:paraId="31BD3E92" w14:textId="77777777" w:rsidR="00A94A19" w:rsidRDefault="00A94A19" w:rsidP="00A94A1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533F5EE6" w14:textId="79185068" w:rsidR="00A94A19" w:rsidRDefault="00A94A19" w:rsidP="00A94A19">
      <w:pPr>
        <w:pStyle w:val="ListParagraph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TUESDAY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2</w:t>
      </w:r>
      <w:r>
        <w:rPr>
          <w:rFonts w:ascii="Calibri" w:hAnsi="Calibri" w:cs="Calibri"/>
          <w:b/>
          <w:bCs/>
          <w:sz w:val="32"/>
          <w:szCs w:val="32"/>
          <w:u w:val="single"/>
        </w:rPr>
        <w:t>0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AUGUST 2024</w:t>
      </w:r>
    </w:p>
    <w:p w14:paraId="258356A5" w14:textId="66E07EDD" w:rsidR="00A94A19" w:rsidRDefault="00A94A19" w:rsidP="00A94A1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URGENT MATTER</w:t>
      </w:r>
    </w:p>
    <w:p w14:paraId="3A9FBDDA" w14:textId="77777777" w:rsidR="00A94A19" w:rsidRPr="00AE63FE" w:rsidRDefault="00A94A19" w:rsidP="00A94A19">
      <w:pPr>
        <w:rPr>
          <w:rFonts w:cstheme="minorHAnsi"/>
          <w:b/>
          <w:bCs/>
          <w:color w:val="000000" w:themeColor="text1"/>
          <w:sz w:val="24"/>
          <w:szCs w:val="24"/>
          <w:lang w:val="en-GB"/>
        </w:rPr>
      </w:pPr>
      <w:r w:rsidRPr="00AE63FE">
        <w:rPr>
          <w:rFonts w:cstheme="minorHAnsi"/>
          <w:b/>
          <w:bCs/>
          <w:sz w:val="24"/>
          <w:szCs w:val="24"/>
        </w:rPr>
        <w:t>2.</w:t>
      </w:r>
      <w:r w:rsidRPr="00AE63FE">
        <w:rPr>
          <w:rFonts w:cstheme="minorHAnsi"/>
          <w:b/>
          <w:bCs/>
          <w:sz w:val="24"/>
          <w:szCs w:val="24"/>
        </w:rPr>
        <w:tab/>
        <w:t>CARLA SMITH</w:t>
      </w:r>
      <w:r w:rsidRPr="00AE63FE">
        <w:rPr>
          <w:rFonts w:cstheme="minorHAnsi"/>
          <w:b/>
          <w:bCs/>
          <w:sz w:val="24"/>
          <w:szCs w:val="24"/>
        </w:rPr>
        <w:tab/>
      </w:r>
      <w:r w:rsidRPr="00AE63FE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Pr="00AE63FE">
        <w:rPr>
          <w:rFonts w:cstheme="minorHAnsi"/>
          <w:b/>
          <w:bCs/>
          <w:sz w:val="24"/>
          <w:szCs w:val="24"/>
        </w:rPr>
        <w:t>VS</w:t>
      </w:r>
      <w:r w:rsidRPr="00AE63FE">
        <w:rPr>
          <w:rFonts w:cstheme="minorHAnsi"/>
          <w:b/>
          <w:bCs/>
          <w:sz w:val="24"/>
          <w:szCs w:val="24"/>
        </w:rPr>
        <w:tab/>
        <w:t>DM PHENYANE +1</w:t>
      </w:r>
      <w:r w:rsidRPr="00AE63FE">
        <w:rPr>
          <w:rFonts w:cstheme="minorHAnsi"/>
          <w:b/>
          <w:bCs/>
          <w:sz w:val="24"/>
          <w:szCs w:val="24"/>
        </w:rPr>
        <w:tab/>
      </w:r>
      <w:r w:rsidRPr="00AE63FE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Pr="00AE63FE">
        <w:rPr>
          <w:rFonts w:cstheme="minorHAnsi"/>
          <w:b/>
          <w:bCs/>
          <w:color w:val="000000" w:themeColor="text1"/>
          <w:sz w:val="24"/>
          <w:szCs w:val="24"/>
          <w:lang w:val="en-GB"/>
        </w:rPr>
        <w:t>24-088434</w:t>
      </w:r>
    </w:p>
    <w:p w14:paraId="1D4319BB" w14:textId="77777777" w:rsidR="00A94A19" w:rsidRPr="00345B53" w:rsidRDefault="00A94A19" w:rsidP="00A94A1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>
        <w:rPr>
          <w:rFonts w:ascii="Arial" w:hAnsi="Arial" w:cs="Arial"/>
          <w:b/>
          <w:sz w:val="20"/>
          <w:szCs w:val="20"/>
        </w:rPr>
        <w:pict w14:anchorId="37788497">
          <v:rect id="_x0000_i1067" style="width:451.3pt;height:1.5pt" o:hralign="center" o:hrstd="t" o:hr="t" fillcolor="#a0a0a0" stroked="f"/>
        </w:pict>
      </w:r>
    </w:p>
    <w:p w14:paraId="1CFE60CC" w14:textId="77777777" w:rsidR="00CB7F43" w:rsidRPr="003D0FF2" w:rsidRDefault="00CB7F43" w:rsidP="003D0FF2">
      <w:pPr>
        <w:rPr>
          <w:rFonts w:ascii="Calibri" w:hAnsi="Calibri" w:cs="Calibri"/>
          <w:b/>
          <w:color w:val="1F497D"/>
        </w:rPr>
      </w:pPr>
    </w:p>
    <w:p w14:paraId="79859324" w14:textId="77777777" w:rsidR="004C2C82" w:rsidRDefault="004C2C82" w:rsidP="003D0FF2">
      <w:pPr>
        <w:pStyle w:val="ListParagraph"/>
        <w:ind w:left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73CBADE9" w14:textId="77777777" w:rsidR="00A82B16" w:rsidRDefault="003D0FF2" w:rsidP="003D0FF2">
      <w:pPr>
        <w:pStyle w:val="ListParagraph"/>
        <w:ind w:left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BA0A5B">
        <w:rPr>
          <w:rFonts w:ascii="Calibri" w:hAnsi="Calibri" w:cs="Calibri"/>
          <w:b/>
          <w:bCs/>
          <w:sz w:val="32"/>
          <w:szCs w:val="32"/>
          <w:u w:val="single"/>
        </w:rPr>
        <w:t>RULE 43</w:t>
      </w:r>
      <w:r w:rsidR="004C2C82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146AD80C" w14:textId="5F8E5E7C" w:rsidR="003D0FF2" w:rsidRDefault="004C2C82" w:rsidP="003D0FF2">
      <w:pPr>
        <w:pStyle w:val="ListParagraph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WEDNESDAY 21 AUGUST 2024</w:t>
      </w:r>
    </w:p>
    <w:p w14:paraId="61EF0386" w14:textId="77777777" w:rsidR="003D0FF2" w:rsidRDefault="003D0FF2" w:rsidP="003D0FF2">
      <w:pPr>
        <w:rPr>
          <w:rFonts w:ascii="Calibri" w:hAnsi="Calibri" w:cs="Calibri"/>
          <w:b/>
          <w:color w:val="1F497D"/>
        </w:rPr>
      </w:pPr>
    </w:p>
    <w:p w14:paraId="29670A3E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38.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J COETZEE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C COETZEE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017095/24</w:t>
      </w:r>
    </w:p>
    <w:p w14:paraId="7100A8D7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C4FAFD0">
          <v:rect id="_x0000_i1044" style="width:451.3pt;height:1.5pt" o:hralign="center" o:hrstd="t" o:hr="t" fillcolor="#a0a0a0" stroked="f"/>
        </w:pict>
      </w:r>
    </w:p>
    <w:p w14:paraId="0D7F1C32" w14:textId="77777777" w:rsidR="00A82B16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140ED8">
        <w:rPr>
          <w:rFonts w:ascii="Calibri" w:hAnsi="Calibri" w:cs="Calibri"/>
          <w:b/>
          <w:bCs/>
          <w:sz w:val="32"/>
          <w:szCs w:val="32"/>
          <w:u w:val="single"/>
        </w:rPr>
        <w:t>OTHER FAMILY COURT MATTERS</w:t>
      </w:r>
      <w:r w:rsidR="00E76201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305A343E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bookmarkStart w:id="1" w:name="_GoBack"/>
      <w:bookmarkEnd w:id="1"/>
      <w:r>
        <w:rPr>
          <w:rFonts w:ascii="Calibri" w:hAnsi="Calibri" w:cs="Calibri"/>
          <w:bCs/>
        </w:rPr>
        <w:t>53.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J VISAGIE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T VAN LEUR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045846/24</w:t>
      </w:r>
    </w:p>
    <w:p w14:paraId="0F92EC0B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1818AEF5">
          <v:rect id="_x0000_i1045" style="width:451.3pt;height:1.5pt" o:hralign="center" o:hrstd="t" o:hr="t" fillcolor="#a0a0a0" stroked="f"/>
        </w:pict>
      </w:r>
    </w:p>
    <w:p w14:paraId="12761A58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54.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V GUMEDE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M V GUMEDE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63138/18</w:t>
      </w:r>
    </w:p>
    <w:p w14:paraId="57DD6C39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05FCB22B">
          <v:rect id="_x0000_i1046" style="width:451.3pt;height:1.5pt" o:hralign="center" o:hrstd="t" o:hr="t" fillcolor="#a0a0a0" stroked="f"/>
        </w:pict>
      </w:r>
    </w:p>
    <w:p w14:paraId="648DA0C5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55.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S NIENABER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N NIENABER+1</w:t>
      </w:r>
      <w:r w:rsidR="003D0FF2" w:rsidRPr="002E6718">
        <w:rPr>
          <w:rFonts w:ascii="Calibri" w:hAnsi="Calibri" w:cs="Calibri"/>
          <w:bCs/>
        </w:rPr>
        <w:tab/>
      </w:r>
      <w:r w:rsidR="0081459B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17343/21</w:t>
      </w:r>
    </w:p>
    <w:p w14:paraId="285D8C25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lastRenderedPageBreak/>
        <w:pict w14:anchorId="4A4BC1D6">
          <v:rect id="_x0000_i1047" style="width:451.3pt;height:1.5pt" o:hralign="center" o:hrstd="t" o:hr="t" fillcolor="#a0a0a0" stroked="f"/>
        </w:pict>
      </w:r>
    </w:p>
    <w:p w14:paraId="27D63478" w14:textId="3CD52D3E" w:rsidR="003D0FF2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56.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P RADEBE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M RAEDBE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58641/18</w:t>
      </w:r>
    </w:p>
    <w:p w14:paraId="5935883A" w14:textId="2DA69E0A" w:rsidR="00BC1468" w:rsidRDefault="003F082B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5B7F7B4">
          <v:rect id="_x0000_i1048" style="width:451.3pt;height:1.5pt" o:hralign="center" o:hrstd="t" o:hr="t" fillcolor="#a0a0a0" stroked="f"/>
        </w:pict>
      </w:r>
    </w:p>
    <w:p w14:paraId="02969AC7" w14:textId="206F37D0" w:rsidR="00BC1468" w:rsidRDefault="0094216B" w:rsidP="00BC1468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60D.</w:t>
      </w:r>
      <w:r w:rsidR="00BC1468">
        <w:rPr>
          <w:rFonts w:eastAsia="Times New Roman"/>
        </w:rPr>
        <w:tab/>
        <w:t>L P THOBEJANE             </w:t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  <w:t>VS</w:t>
      </w:r>
      <w:r w:rsidR="00BC1468">
        <w:rPr>
          <w:rFonts w:eastAsia="Times New Roman"/>
        </w:rPr>
        <w:tab/>
        <w:t>T L THOBEJANE</w:t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  <w:t>10034/19</w:t>
      </w:r>
    </w:p>
    <w:p w14:paraId="210DCBBF" w14:textId="37C766A4" w:rsidR="00BC1468" w:rsidRDefault="003F082B" w:rsidP="00BC1468">
      <w:pPr>
        <w:spacing w:before="120" w:after="0" w:line="240" w:lineRule="auto"/>
        <w:rPr>
          <w:rFonts w:eastAsia="Times New Roman"/>
        </w:rPr>
      </w:pPr>
      <w:r>
        <w:rPr>
          <w:rFonts w:ascii="Arial" w:hAnsi="Arial" w:cs="Arial"/>
          <w:b/>
          <w:sz w:val="20"/>
          <w:szCs w:val="20"/>
        </w:rPr>
        <w:pict w14:anchorId="294E3156">
          <v:rect id="_x0000_i1049" style="width:451.3pt;height:1.5pt" o:hralign="center" o:hrstd="t" o:hr="t" fillcolor="#a0a0a0" stroked="f"/>
        </w:pict>
      </w:r>
    </w:p>
    <w:p w14:paraId="66BC6D34" w14:textId="77777777" w:rsidR="00BC1468" w:rsidRDefault="00BC1468" w:rsidP="00BC1468">
      <w:pPr>
        <w:pStyle w:val="ListParagraph"/>
      </w:pPr>
      <w:r>
        <w:t> </w:t>
      </w:r>
    </w:p>
    <w:p w14:paraId="65B64479" w14:textId="572C42FE" w:rsidR="00BC1468" w:rsidRDefault="0094216B" w:rsidP="00BC1468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60E</w:t>
      </w:r>
      <w:r w:rsidR="00BC1468">
        <w:rPr>
          <w:rFonts w:eastAsia="Times New Roman"/>
        </w:rPr>
        <w:t>.</w:t>
      </w:r>
      <w:r w:rsidR="00BC1468">
        <w:rPr>
          <w:rFonts w:eastAsia="Times New Roman"/>
        </w:rPr>
        <w:tab/>
        <w:t>E R KING</w:t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  <w:t>VS</w:t>
      </w:r>
      <w:r w:rsidR="00BC1468">
        <w:rPr>
          <w:rFonts w:eastAsia="Times New Roman"/>
        </w:rPr>
        <w:tab/>
        <w:t>M D SAGAWA</w:t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  <w:t>013853/24</w:t>
      </w:r>
    </w:p>
    <w:p w14:paraId="71EADE08" w14:textId="029B8A33" w:rsidR="00BC1468" w:rsidRDefault="003F082B" w:rsidP="00BC1468">
      <w:pPr>
        <w:spacing w:after="0" w:line="240" w:lineRule="auto"/>
        <w:rPr>
          <w:rFonts w:eastAsia="Times New Roman"/>
        </w:rPr>
      </w:pPr>
      <w:r>
        <w:rPr>
          <w:rFonts w:ascii="Arial" w:hAnsi="Arial" w:cs="Arial"/>
          <w:b/>
          <w:sz w:val="20"/>
          <w:szCs w:val="20"/>
        </w:rPr>
        <w:pict w14:anchorId="5A54CF24">
          <v:rect id="_x0000_i1050" style="width:451.3pt;height:1.5pt" o:hralign="center" o:hrstd="t" o:hr="t" fillcolor="#a0a0a0" stroked="f"/>
        </w:pict>
      </w:r>
    </w:p>
    <w:p w14:paraId="1C6DCBF9" w14:textId="6125C0CC" w:rsidR="00BC1468" w:rsidRDefault="00BC1468" w:rsidP="00BC1468"/>
    <w:p w14:paraId="3B36C628" w14:textId="5AC199D5" w:rsidR="00BC1468" w:rsidRDefault="0094216B" w:rsidP="00BC1468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60F.</w:t>
      </w:r>
      <w:r w:rsidR="00BC1468">
        <w:rPr>
          <w:rFonts w:eastAsia="Times New Roman"/>
        </w:rPr>
        <w:tab/>
        <w:t>S Z LE</w:t>
      </w:r>
      <w:r w:rsidR="00906D64">
        <w:rPr>
          <w:rFonts w:eastAsia="Times New Roman"/>
        </w:rPr>
        <w:t>BELO</w:t>
      </w:r>
      <w:r w:rsidR="00906D64">
        <w:rPr>
          <w:rFonts w:eastAsia="Times New Roman"/>
        </w:rPr>
        <w:tab/>
      </w:r>
      <w:r w:rsidR="00906D64">
        <w:rPr>
          <w:rFonts w:eastAsia="Times New Roman"/>
        </w:rPr>
        <w:tab/>
      </w:r>
      <w:r w:rsidR="00906D64">
        <w:rPr>
          <w:rFonts w:eastAsia="Times New Roman"/>
        </w:rPr>
        <w:tab/>
        <w:t>VS</w:t>
      </w:r>
      <w:r w:rsidR="00906D64">
        <w:rPr>
          <w:rFonts w:eastAsia="Times New Roman"/>
        </w:rPr>
        <w:tab/>
        <w:t>E M LEBELO</w:t>
      </w:r>
      <w:r w:rsidR="00906D64">
        <w:rPr>
          <w:rFonts w:eastAsia="Times New Roman"/>
        </w:rPr>
        <w:tab/>
      </w:r>
      <w:r w:rsidR="00906D64">
        <w:rPr>
          <w:rFonts w:eastAsia="Times New Roman"/>
        </w:rPr>
        <w:tab/>
      </w:r>
      <w:r w:rsidR="00906D64">
        <w:rPr>
          <w:rFonts w:eastAsia="Times New Roman"/>
        </w:rPr>
        <w:tab/>
      </w:r>
      <w:r w:rsidR="00906D64">
        <w:rPr>
          <w:rFonts w:eastAsia="Times New Roman"/>
        </w:rPr>
        <w:tab/>
        <w:t>B5605/23</w:t>
      </w:r>
    </w:p>
    <w:p w14:paraId="50375798" w14:textId="030D40AC" w:rsidR="00573807" w:rsidRDefault="003F082B" w:rsidP="00BC1468">
      <w:pPr>
        <w:spacing w:after="0" w:line="240" w:lineRule="auto"/>
        <w:rPr>
          <w:rFonts w:eastAsia="Times New Roman"/>
        </w:rPr>
      </w:pPr>
      <w:r>
        <w:rPr>
          <w:rFonts w:ascii="Arial" w:hAnsi="Arial" w:cs="Arial"/>
          <w:b/>
          <w:sz w:val="20"/>
          <w:szCs w:val="20"/>
        </w:rPr>
        <w:pict w14:anchorId="76284C8A">
          <v:rect id="_x0000_i1051" style="width:451.3pt;height:1.5pt" o:hralign="center" o:hrstd="t" o:hr="t" fillcolor="#a0a0a0" stroked="f"/>
        </w:pict>
      </w:r>
    </w:p>
    <w:p w14:paraId="7988C46E" w14:textId="0EE49CAF" w:rsidR="00573807" w:rsidRDefault="00573807" w:rsidP="00BC1468">
      <w:pPr>
        <w:spacing w:after="0" w:line="240" w:lineRule="auto"/>
        <w:rPr>
          <w:rFonts w:eastAsia="Times New Roman"/>
        </w:rPr>
      </w:pPr>
    </w:p>
    <w:p w14:paraId="146C2ACA" w14:textId="18B106EB" w:rsidR="00573807" w:rsidRDefault="00573807" w:rsidP="00573807">
      <w:r>
        <w:rPr>
          <w:sz w:val="23"/>
          <w:szCs w:val="23"/>
        </w:rPr>
        <w:t>60H. BUSI ELIZABETH MNYAKENI</w:t>
      </w:r>
      <w:r>
        <w:rPr>
          <w:sz w:val="23"/>
          <w:szCs w:val="23"/>
        </w:rPr>
        <w:tab/>
        <w:t>VS</w:t>
      </w:r>
      <w:r>
        <w:rPr>
          <w:sz w:val="23"/>
          <w:szCs w:val="23"/>
        </w:rPr>
        <w:tab/>
        <w:t>L G MAHANYELE &amp; OTHERS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011587/23</w:t>
      </w:r>
    </w:p>
    <w:p w14:paraId="735BAEA0" w14:textId="77777777" w:rsidR="00573807" w:rsidRDefault="00573807" w:rsidP="00BC1468">
      <w:pPr>
        <w:spacing w:after="0" w:line="240" w:lineRule="auto"/>
        <w:rPr>
          <w:rFonts w:eastAsia="Times New Roman"/>
        </w:rPr>
      </w:pPr>
    </w:p>
    <w:p w14:paraId="3E56EA14" w14:textId="39DAB1FF" w:rsidR="00BC1468" w:rsidRDefault="003F082B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2193B02F">
          <v:rect id="_x0000_i1052" style="width:451.3pt;height:1.5pt" o:hralign="center" o:hrstd="t" o:hr="t" fillcolor="#a0a0a0" stroked="f"/>
        </w:pict>
      </w:r>
    </w:p>
    <w:p w14:paraId="043F9B3A" w14:textId="77777777" w:rsidR="00A82B16" w:rsidRDefault="004C2C82" w:rsidP="004C2C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140ED8">
        <w:rPr>
          <w:rFonts w:ascii="Calibri" w:hAnsi="Calibri" w:cs="Calibri"/>
          <w:b/>
          <w:bCs/>
          <w:sz w:val="32"/>
          <w:szCs w:val="32"/>
          <w:u w:val="single"/>
        </w:rPr>
        <w:t>OTHER FAMILY COURT MATTERS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7ABB2F54" w14:textId="708F6CAE" w:rsidR="004C2C82" w:rsidRPr="002E6718" w:rsidRDefault="004C2C82" w:rsidP="007D3C26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THURSDAY 22 AUGUST 202</w:t>
      </w:r>
    </w:p>
    <w:p w14:paraId="7A13B661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5757FAA5">
          <v:rect id="_x0000_i1053" style="width:451.3pt;height:1.5pt" o:hralign="center" o:hrstd="t" o:hr="t" fillcolor="#a0a0a0" stroked="f"/>
        </w:pict>
      </w:r>
    </w:p>
    <w:p w14:paraId="614893A8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57.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EX PARTE: P W RACHIDI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077645/24</w:t>
      </w:r>
    </w:p>
    <w:p w14:paraId="38558DF1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653765DA">
          <v:rect id="_x0000_i1054" style="width:451.3pt;height:1.5pt" o:hralign="center" o:hrstd="t" o:hr="t" fillcolor="#a0a0a0" stroked="f"/>
        </w:pict>
      </w:r>
    </w:p>
    <w:p w14:paraId="45331E55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58.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 xml:space="preserve">P </w:t>
      </w:r>
      <w:proofErr w:type="spellStart"/>
      <w:r w:rsidR="003D0FF2" w:rsidRPr="002E6718">
        <w:rPr>
          <w:rFonts w:ascii="Calibri" w:hAnsi="Calibri" w:cs="Calibri"/>
          <w:bCs/>
        </w:rPr>
        <w:t>P</w:t>
      </w:r>
      <w:proofErr w:type="spellEnd"/>
      <w:r w:rsidR="003D0FF2" w:rsidRPr="002E6718">
        <w:rPr>
          <w:rFonts w:ascii="Calibri" w:hAnsi="Calibri" w:cs="Calibri"/>
          <w:bCs/>
        </w:rPr>
        <w:t xml:space="preserve"> SOKO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J O SOKO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023927/24</w:t>
      </w:r>
    </w:p>
    <w:p w14:paraId="551F7D2B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194B5B34">
          <v:rect id="_x0000_i1055" style="width:451.3pt;height:1.5pt" o:hralign="center" o:hrstd="t" o:hr="t" fillcolor="#a0a0a0" stroked="f"/>
        </w:pict>
      </w:r>
    </w:p>
    <w:p w14:paraId="3411AFBE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59.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J ALEXANDER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R ALEXANDER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038475/24</w:t>
      </w:r>
    </w:p>
    <w:p w14:paraId="258FCCB0" w14:textId="77777777" w:rsidR="003D0FF2" w:rsidRPr="002E6718" w:rsidRDefault="003F082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AF688CB">
          <v:rect id="_x0000_i1056" style="width:451.3pt;height:1.5pt" o:hralign="center" o:hrstd="t" o:hr="t" fillcolor="#a0a0a0" stroked="f"/>
        </w:pict>
      </w:r>
    </w:p>
    <w:p w14:paraId="18AC4C6A" w14:textId="77777777" w:rsidR="003D0FF2" w:rsidRPr="0021101F" w:rsidRDefault="0021101F" w:rsidP="0021101F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60.</w:t>
      </w:r>
      <w:r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>A DU PLESSIS</w:t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  <w:t>VS</w:t>
      </w:r>
      <w:r w:rsidR="003D0FF2" w:rsidRPr="0021101F">
        <w:rPr>
          <w:rFonts w:ascii="Calibri" w:hAnsi="Calibri" w:cs="Calibri"/>
          <w:bCs/>
        </w:rPr>
        <w:tab/>
        <w:t>J B DU PLESSIS</w:t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  <w:t>029235/23</w:t>
      </w:r>
    </w:p>
    <w:p w14:paraId="7A8F1CC9" w14:textId="49494EE3" w:rsidR="0021101F" w:rsidRDefault="003F082B" w:rsidP="007D3C26">
      <w:pPr>
        <w:rPr>
          <w:rFonts w:ascii="Calibri" w:hAnsi="Calibri" w:cs="Calibri"/>
          <w:b/>
          <w:sz w:val="28"/>
          <w:szCs w:val="28"/>
          <w:u w:val="single"/>
          <w:lang w:val="en"/>
        </w:rPr>
      </w:pPr>
      <w:r>
        <w:rPr>
          <w:rFonts w:ascii="Arial" w:hAnsi="Arial" w:cs="Arial"/>
          <w:b/>
          <w:sz w:val="20"/>
          <w:szCs w:val="20"/>
        </w:rPr>
        <w:pict w14:anchorId="5EEAC8B5">
          <v:rect id="_x0000_i1057" style="width:451.3pt;height:1.5pt" o:hralign="center" o:hrstd="t" o:hr="t" fillcolor="#a0a0a0" stroked="f"/>
        </w:pict>
      </w:r>
    </w:p>
    <w:p w14:paraId="0E905E54" w14:textId="77777777" w:rsidR="003A4E16" w:rsidRDefault="003A4E16" w:rsidP="007D3C2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</w:p>
    <w:p w14:paraId="458DED8C" w14:textId="77777777" w:rsidR="003A4E16" w:rsidRDefault="003A4E16" w:rsidP="007D3C2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THURSDAY 22 AUGUST 2024</w:t>
      </w:r>
    </w:p>
    <w:p w14:paraId="23603E1D" w14:textId="578FDFEA" w:rsidR="003D0FF2" w:rsidRDefault="003D0FF2" w:rsidP="007D3C2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1F497D"/>
        </w:rPr>
      </w:pPr>
      <w:r w:rsidRPr="00D20AF3">
        <w:rPr>
          <w:rFonts w:ascii="Calibri" w:hAnsi="Calibri" w:cs="Calibri"/>
          <w:b/>
          <w:sz w:val="28"/>
          <w:szCs w:val="28"/>
          <w:u w:val="single"/>
          <w:lang w:val="en"/>
        </w:rPr>
        <w:t>BY THE TIME THIS ROLL WAS FINALISED THE UNDERMENTIONED COURT ONLINE MATTERS WERE NOT DISPLAYING DOCUMENTS ON CASELINE</w:t>
      </w:r>
      <w:r w:rsidR="00E76201">
        <w:rPr>
          <w:rFonts w:ascii="Calibri" w:hAnsi="Calibri" w:cs="Calibri"/>
          <w:b/>
          <w:sz w:val="28"/>
          <w:szCs w:val="28"/>
          <w:u w:val="single"/>
          <w:lang w:val="en"/>
        </w:rPr>
        <w:t xml:space="preserve"> </w:t>
      </w:r>
    </w:p>
    <w:p w14:paraId="3E3BB6CD" w14:textId="77777777" w:rsidR="003D0FF2" w:rsidRPr="00FC5CE8" w:rsidRDefault="0021101F" w:rsidP="0021101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67.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N SWANEPOEL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H SWANEPOEL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056209/24</w:t>
      </w:r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no </w:t>
      </w:r>
      <w:proofErr w:type="spellStart"/>
      <w:r w:rsidR="00FC5CE8"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file</w:t>
      </w:r>
    </w:p>
    <w:p w14:paraId="13E0AF44" w14:textId="77777777" w:rsidR="003D0FF2" w:rsidRPr="0021101F" w:rsidRDefault="003F082B" w:rsidP="0021101F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022B66C">
          <v:rect id="_x0000_i1058" style="width:451.3pt;height:1.5pt" o:hralign="center" o:hrstd="t" o:hr="t" fillcolor="#a0a0a0" stroked="f"/>
        </w:pict>
      </w:r>
    </w:p>
    <w:p w14:paraId="2DB0808C" w14:textId="77777777" w:rsidR="003D0FF2" w:rsidRPr="00FC5CE8" w:rsidRDefault="0021101F" w:rsidP="0021101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68.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J NIENABER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N NIENABER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050663/24</w:t>
      </w:r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no documents on </w:t>
      </w:r>
      <w:proofErr w:type="spellStart"/>
      <w:r w:rsidR="00FC5CE8"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</w:p>
    <w:p w14:paraId="67404137" w14:textId="77777777" w:rsidR="003D0FF2" w:rsidRDefault="003F082B" w:rsidP="003D0FF2">
      <w:pPr>
        <w:pStyle w:val="ListParagraph"/>
        <w:ind w:left="0"/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EBD31EF">
          <v:rect id="_x0000_i1059" style="width:451.3pt;height:1.5pt" o:hralign="center" o:hrstd="t" o:hr="t" fillcolor="#a0a0a0" stroked="f"/>
        </w:pict>
      </w:r>
    </w:p>
    <w:p w14:paraId="2712CA53" w14:textId="77777777" w:rsidR="003D0FF2" w:rsidRPr="00FC5CE8" w:rsidRDefault="0021101F" w:rsidP="0021101F">
      <w:pPr>
        <w:widowControl w:val="0"/>
        <w:autoSpaceDE w:val="0"/>
        <w:autoSpaceDN w:val="0"/>
        <w:adjustRightInd w:val="0"/>
        <w:spacing w:before="120" w:after="200" w:line="276" w:lineRule="auto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69.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A B VAN ZYL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J B VAN ZYL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029668/24</w:t>
      </w:r>
      <w:r w:rsidR="00FC5CE8">
        <w:rPr>
          <w:rFonts w:ascii="Calibri" w:hAnsi="Calibri" w:cs="Calibri"/>
          <w:bCs/>
          <w:sz w:val="24"/>
          <w:szCs w:val="24"/>
        </w:rPr>
        <w:t xml:space="preserve"> </w:t>
      </w:r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no </w:t>
      </w:r>
      <w:proofErr w:type="spellStart"/>
      <w:r w:rsidR="00FC5CE8"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file</w:t>
      </w:r>
    </w:p>
    <w:p w14:paraId="16E8A8D9" w14:textId="77777777" w:rsidR="003D0FF2" w:rsidRPr="0021101F" w:rsidRDefault="003F082B" w:rsidP="0021101F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3B31A2D3">
          <v:rect id="_x0000_i1060" style="width:451.3pt;height:1.5pt" o:hralign="center" o:hrstd="t" o:hr="t" fillcolor="#a0a0a0" stroked="f"/>
        </w:pict>
      </w:r>
    </w:p>
    <w:p w14:paraId="76A24660" w14:textId="77777777" w:rsidR="003D0FF2" w:rsidRDefault="008E4AAB" w:rsidP="008E4AA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70.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E MNISI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S D MNISI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107511/23</w:t>
      </w:r>
      <w:r w:rsidR="00FC5CE8">
        <w:rPr>
          <w:rFonts w:ascii="Calibri" w:hAnsi="Calibri" w:cs="Calibri"/>
          <w:bCs/>
          <w:sz w:val="24"/>
          <w:szCs w:val="24"/>
        </w:rPr>
        <w:t xml:space="preserve"> </w:t>
      </w:r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no </w:t>
      </w:r>
      <w:proofErr w:type="spellStart"/>
      <w:r w:rsidR="00FC5CE8"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file</w:t>
      </w:r>
    </w:p>
    <w:p w14:paraId="4A72BDE5" w14:textId="77777777" w:rsidR="003D0FF2" w:rsidRPr="008E4AAB" w:rsidRDefault="003F082B" w:rsidP="008E4AAB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A403C02">
          <v:rect id="_x0000_i1061" style="width:451.3pt;height:1.5pt" o:hralign="center" o:hrstd="t" o:hr="t" fillcolor="#a0a0a0" stroked="f"/>
        </w:pict>
      </w:r>
    </w:p>
    <w:p w14:paraId="2EEBDF1F" w14:textId="77777777" w:rsidR="00FC5CE8" w:rsidRDefault="008E4AAB" w:rsidP="008E4AA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71.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F OKOLI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N OKOLI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120073/2</w:t>
      </w:r>
    </w:p>
    <w:p w14:paraId="29DB7571" w14:textId="77777777" w:rsidR="003D0FF2" w:rsidRPr="003D0FF2" w:rsidRDefault="00FC5CE8" w:rsidP="008E4AA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no </w:t>
      </w:r>
      <w:proofErr w:type="spellStart"/>
      <w:r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  <w:r>
        <w:rPr>
          <w:rFonts w:ascii="Calibri" w:hAnsi="Calibri" w:cs="Calibri"/>
          <w:bCs/>
          <w:color w:val="FF0000"/>
          <w:sz w:val="24"/>
          <w:szCs w:val="24"/>
        </w:rPr>
        <w:t xml:space="preserve"> file</w:t>
      </w:r>
      <w:r>
        <w:rPr>
          <w:rFonts w:ascii="Calibri" w:hAnsi="Calibri" w:cs="Calibri"/>
          <w:bCs/>
          <w:sz w:val="24"/>
          <w:szCs w:val="24"/>
        </w:rPr>
        <w:t xml:space="preserve"> </w:t>
      </w:r>
    </w:p>
    <w:p w14:paraId="633526F9" w14:textId="77777777" w:rsidR="005A7EAD" w:rsidRPr="003D0FF2" w:rsidRDefault="003F082B" w:rsidP="003D0FF2">
      <w:r>
        <w:rPr>
          <w:rFonts w:ascii="Arial" w:hAnsi="Arial" w:cs="Arial"/>
          <w:b/>
          <w:sz w:val="20"/>
          <w:szCs w:val="20"/>
        </w:rPr>
        <w:pict w14:anchorId="0D4B243F">
          <v:rect id="_x0000_i1062" style="width:451.3pt;height:1.5pt" o:hralign="center" o:hrstd="t" o:hr="t" fillcolor="#a0a0a0" stroked="f"/>
        </w:pict>
      </w:r>
      <w:bookmarkEnd w:id="0"/>
    </w:p>
    <w:sectPr w:rsidR="005A7EAD" w:rsidRPr="003D0F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150FF"/>
    <w:multiLevelType w:val="hybridMultilevel"/>
    <w:tmpl w:val="FF587B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46AE7"/>
    <w:multiLevelType w:val="hybridMultilevel"/>
    <w:tmpl w:val="CAFA5C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73F67"/>
    <w:multiLevelType w:val="hybridMultilevel"/>
    <w:tmpl w:val="E4A6356E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F2"/>
    <w:rsid w:val="000E3B1C"/>
    <w:rsid w:val="000F1B5C"/>
    <w:rsid w:val="00187D79"/>
    <w:rsid w:val="0021101F"/>
    <w:rsid w:val="00240956"/>
    <w:rsid w:val="002B317B"/>
    <w:rsid w:val="002E6718"/>
    <w:rsid w:val="00345B53"/>
    <w:rsid w:val="003A4E16"/>
    <w:rsid w:val="003D0FF2"/>
    <w:rsid w:val="003F082B"/>
    <w:rsid w:val="0044564C"/>
    <w:rsid w:val="004B00C8"/>
    <w:rsid w:val="004C2C82"/>
    <w:rsid w:val="00573807"/>
    <w:rsid w:val="005A7EAD"/>
    <w:rsid w:val="0076407B"/>
    <w:rsid w:val="00766A51"/>
    <w:rsid w:val="007D3C26"/>
    <w:rsid w:val="0081459B"/>
    <w:rsid w:val="008549B4"/>
    <w:rsid w:val="00867C30"/>
    <w:rsid w:val="008E4AAB"/>
    <w:rsid w:val="00906D64"/>
    <w:rsid w:val="009123B8"/>
    <w:rsid w:val="0094216B"/>
    <w:rsid w:val="009A0C3A"/>
    <w:rsid w:val="009B0B87"/>
    <w:rsid w:val="00A82B16"/>
    <w:rsid w:val="00A94A19"/>
    <w:rsid w:val="00AC4DE2"/>
    <w:rsid w:val="00AD2924"/>
    <w:rsid w:val="00AE131F"/>
    <w:rsid w:val="00AE63FE"/>
    <w:rsid w:val="00B81D06"/>
    <w:rsid w:val="00BC1468"/>
    <w:rsid w:val="00CB7F43"/>
    <w:rsid w:val="00E76201"/>
    <w:rsid w:val="00FC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D8CAA6"/>
  <w15:chartTrackingRefBased/>
  <w15:docId w15:val="{F099F049-54A2-48B4-B9F2-05EDE913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FF2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AD292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B00C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3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26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8549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han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 Simone Bhana</dc:creator>
  <cp:keywords/>
  <dc:description/>
  <cp:lastModifiedBy>Judge Simone Bhana</cp:lastModifiedBy>
  <cp:revision>23</cp:revision>
  <dcterms:created xsi:type="dcterms:W3CDTF">2024-08-14T07:16:00Z</dcterms:created>
  <dcterms:modified xsi:type="dcterms:W3CDTF">2024-08-17T12:39:00Z</dcterms:modified>
</cp:coreProperties>
</file>