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63DDE" w14:textId="77777777" w:rsidR="00C420A5" w:rsidRPr="00C420A5" w:rsidRDefault="00C420A5" w:rsidP="00C420A5">
      <w:pPr>
        <w:spacing w:line="252" w:lineRule="auto"/>
        <w:ind w:left="360"/>
        <w:jc w:val="center"/>
        <w:rPr>
          <w:rFonts w:ascii="Calibri" w:eastAsia="Calibri" w:hAnsi="Calibri" w:cs="Times New Roman"/>
          <w:kern w:val="0"/>
          <w:sz w:val="22"/>
          <w:szCs w:val="22"/>
          <w:lang w:val="en-ZA"/>
          <w14:ligatures w14:val="none"/>
        </w:rPr>
      </w:pPr>
      <w:r w:rsidRPr="00C420A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53F07D7" wp14:editId="7E1C875D">
            <wp:extent cx="1612900" cy="1612900"/>
            <wp:effectExtent l="0" t="0" r="6350" b="635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0A5"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  <w:tab/>
      </w:r>
    </w:p>
    <w:p w14:paraId="50B03667" w14:textId="77777777" w:rsidR="00C420A5" w:rsidRPr="00C420A5" w:rsidRDefault="00C420A5" w:rsidP="00C420A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1323F592" w14:textId="77777777" w:rsidR="00C420A5" w:rsidRPr="00C420A5" w:rsidRDefault="00C420A5" w:rsidP="00C420A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(GAUTENG DIVISION PRETORIA)</w:t>
      </w:r>
    </w:p>
    <w:p w14:paraId="6590A7F2" w14:textId="77777777" w:rsidR="00C420A5" w:rsidRPr="00C420A5" w:rsidRDefault="00C420A5" w:rsidP="00C420A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(TRIAL DEFAULTS JUDGMENT ROLL)</w:t>
      </w:r>
    </w:p>
    <w:p w14:paraId="7987DACF" w14:textId="77777777" w:rsidR="00C420A5" w:rsidRPr="00C420A5" w:rsidRDefault="00C420A5" w:rsidP="00C420A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30 AUGUST 2024</w:t>
      </w:r>
    </w:p>
    <w:p w14:paraId="6BE2269E" w14:textId="77777777" w:rsidR="00C420A5" w:rsidRPr="00C420A5" w:rsidRDefault="00C420A5" w:rsidP="00C420A5">
      <w:pPr>
        <w:spacing w:line="252" w:lineRule="auto"/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-ZA" w:eastAsia="en-ZA"/>
          <w14:ligatures w14:val="none"/>
        </w:rPr>
        <w:t>BEFORE THE HONOURABLE JUSTICE AFRICA AJ</w:t>
      </w:r>
    </w:p>
    <w:p w14:paraId="5DF05922" w14:textId="4644E4C3" w:rsidR="00C420A5" w:rsidRPr="00C420A5" w:rsidRDefault="00C420A5" w:rsidP="00C420A5">
      <w:pPr>
        <w:pStyle w:val="ListParagraph"/>
        <w:numPr>
          <w:ilvl w:val="0"/>
          <w:numId w:val="2"/>
        </w:numPr>
        <w:spacing w:after="0" w:line="252" w:lineRule="auto"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DE BEER J M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4966/22</w:t>
      </w:r>
    </w:p>
    <w:p w14:paraId="6898502E" w14:textId="448D085C" w:rsidR="00C420A5" w:rsidRPr="00C420A5" w:rsidRDefault="00C420A5" w:rsidP="00C420A5">
      <w:pPr>
        <w:pStyle w:val="ListParagraph"/>
        <w:numPr>
          <w:ilvl w:val="0"/>
          <w:numId w:val="2"/>
        </w:numPr>
        <w:spacing w:after="0" w:line="252" w:lineRule="auto"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KHESWA Z 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42403/21</w:t>
      </w:r>
    </w:p>
    <w:p w14:paraId="3648E4F4" w14:textId="5E61C3B6" w:rsidR="00C420A5" w:rsidRPr="00C420A5" w:rsidRDefault="00C420A5" w:rsidP="00C420A5">
      <w:pPr>
        <w:pStyle w:val="ListParagraph"/>
        <w:numPr>
          <w:ilvl w:val="0"/>
          <w:numId w:val="2"/>
        </w:numPr>
        <w:spacing w:after="0" w:line="252" w:lineRule="auto"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LEKWALA I M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14488/20</w:t>
      </w:r>
    </w:p>
    <w:p w14:paraId="2584423A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SKOSANA L M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24667/23</w:t>
      </w:r>
    </w:p>
    <w:p w14:paraId="5DED7FE3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MOTEME M T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11857/21</w:t>
      </w:r>
    </w:p>
    <w:p w14:paraId="7B5018FA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MHLABANE F M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34054/22</w:t>
      </w:r>
    </w:p>
    <w:p w14:paraId="4ADB3624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MOLEPO M C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34045/22</w:t>
      </w:r>
    </w:p>
    <w:p w14:paraId="56B8DEB7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MASANGO P M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023614/22</w:t>
      </w:r>
    </w:p>
    <w:p w14:paraId="0D44F1F1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MALAPANE N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49373/19</w:t>
      </w:r>
    </w:p>
    <w:p w14:paraId="29026DC3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SERAME M W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26709/21</w:t>
      </w:r>
    </w:p>
    <w:p w14:paraId="5D39A90E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SEDIBANA T E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12922/08</w:t>
      </w:r>
    </w:p>
    <w:p w14:paraId="0817686A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MANYAGA T E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11634/15</w:t>
      </w:r>
    </w:p>
    <w:p w14:paraId="050D5452" w14:textId="77777777" w:rsidR="00C420A5" w:rsidRPr="00C420A5" w:rsidRDefault="00C420A5" w:rsidP="00C420A5">
      <w:pPr>
        <w:numPr>
          <w:ilvl w:val="0"/>
          <w:numId w:val="2"/>
        </w:numPr>
        <w:spacing w:after="0" w:line="252" w:lineRule="auto"/>
        <w:contextualSpacing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MOFOKENG L P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VS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RAF</w:t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</w:r>
      <w:r w:rsidRPr="00C420A5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ab/>
        <w:t>24421/22</w:t>
      </w:r>
    </w:p>
    <w:p w14:paraId="6B688EE6" w14:textId="77777777" w:rsidR="00C420A5" w:rsidRPr="00C420A5" w:rsidRDefault="00C420A5" w:rsidP="00C420A5">
      <w:pPr>
        <w:spacing w:line="252" w:lineRule="auto"/>
        <w:ind w:firstLine="720"/>
        <w:rPr>
          <w:rFonts w:ascii="Calibri" w:eastAsia="Times New Roman" w:hAnsi="Calibri" w:cs="Calibri"/>
          <w:kern w:val="0"/>
          <w:sz w:val="32"/>
          <w:szCs w:val="32"/>
          <w:lang w:val="en-ZA" w:eastAsia="en-ZA"/>
          <w14:ligatures w14:val="none"/>
        </w:rPr>
      </w:pPr>
    </w:p>
    <w:p w14:paraId="2EBC7BD2" w14:textId="77777777" w:rsidR="00291076" w:rsidRDefault="00291076"/>
    <w:sectPr w:rsidR="0029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F25BC"/>
    <w:multiLevelType w:val="hybridMultilevel"/>
    <w:tmpl w:val="B0DC84FC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FB273CE"/>
    <w:multiLevelType w:val="hybridMultilevel"/>
    <w:tmpl w:val="B0D8DD08"/>
    <w:lvl w:ilvl="0" w:tplc="5AD62048">
      <w:start w:val="15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612982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710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A5"/>
    <w:rsid w:val="001C7707"/>
    <w:rsid w:val="00291076"/>
    <w:rsid w:val="007761AF"/>
    <w:rsid w:val="00C4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E1C1"/>
  <w15:chartTrackingRefBased/>
  <w15:docId w15:val="{FFC7996F-5334-49C3-8E88-67B4997F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2024-08-26T10:27:00Z</dcterms:created>
  <dcterms:modified xsi:type="dcterms:W3CDTF">2024-08-26T10:30:00Z</dcterms:modified>
</cp:coreProperties>
</file>