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72673" w14:textId="77777777" w:rsidR="00BF1222" w:rsidRDefault="00BF1222" w:rsidP="00BF1222">
      <w:pPr>
        <w:spacing w:line="252" w:lineRule="auto"/>
        <w:ind w:left="360"/>
        <w:jc w:val="center"/>
        <w:rPr>
          <w:rFonts w:ascii="Calibri" w:eastAsia="Calibri" w:hAnsi="Calibri"/>
        </w:rPr>
      </w:pPr>
      <w:bookmarkStart w:id="0" w:name="_GoBack"/>
      <w:bookmarkEnd w:id="0"/>
      <w:r>
        <w:rPr>
          <w:rFonts w:ascii="Calibri" w:eastAsia="Calibri" w:hAnsi="Calibri"/>
          <w:noProof/>
          <w:lang w:eastAsia="en-ZA"/>
        </w:rPr>
        <w:drawing>
          <wp:inline distT="0" distB="0" distL="0" distR="0" wp14:anchorId="48BB14DC" wp14:editId="4C1C0DD1">
            <wp:extent cx="1609725" cy="1609725"/>
            <wp:effectExtent l="0" t="0" r="9525" b="9525"/>
            <wp:docPr id="1329130741" name="Picture 1329130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AF41A" w14:textId="77777777" w:rsidR="00BF1222" w:rsidRDefault="00BF1222" w:rsidP="00BF12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IN THE HIGH COURT /OF SOUTH AFRICA</w:t>
      </w:r>
    </w:p>
    <w:p w14:paraId="6CB3599E" w14:textId="77777777" w:rsidR="00BF1222" w:rsidRDefault="00BF1222" w:rsidP="00BF12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(GAUTENG DIVISION PRETORIA)</w:t>
      </w:r>
    </w:p>
    <w:p w14:paraId="3781E9E0" w14:textId="77777777" w:rsidR="00BF1222" w:rsidRDefault="00BF1222" w:rsidP="00BF12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  <w:t>(TRIAL DEFAULTS JUDGMENT ROLL)</w:t>
      </w:r>
    </w:p>
    <w:p w14:paraId="0DF60A5F" w14:textId="77777777" w:rsidR="00BF1222" w:rsidRDefault="00BF1222" w:rsidP="00BF1222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32F8A9BE" w14:textId="77777777" w:rsidR="00BF1222" w:rsidRDefault="00BF1222" w:rsidP="00BF1222">
      <w:pPr>
        <w:spacing w:line="252" w:lineRule="auto"/>
        <w:rPr>
          <w:rFonts w:ascii="Calibri" w:eastAsia="Times New Roman" w:hAnsi="Calibri" w:cs="Calibri"/>
          <w:b/>
          <w:bCs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21 OCTOBER 2024</w:t>
      </w:r>
    </w:p>
    <w:p w14:paraId="08949F97" w14:textId="3F7FF60A" w:rsidR="00BF1222" w:rsidRDefault="00BF1222" w:rsidP="00BF1222">
      <w:pPr>
        <w:spacing w:line="252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  <w:t>BEFORE THE HONOURABLE JUSTICE LENYAI J</w:t>
      </w:r>
    </w:p>
    <w:p w14:paraId="3ABEDACA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MMATABANE L P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80821/18</w:t>
      </w:r>
    </w:p>
    <w:p w14:paraId="46DC5B56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MOTAU M R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87318/19</w:t>
      </w:r>
    </w:p>
    <w:p w14:paraId="0EA8D7EC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MASWANGANYE V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B5056/23</w:t>
      </w:r>
    </w:p>
    <w:p w14:paraId="7E703EDD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MATHIBELA A M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54679/20</w:t>
      </w:r>
    </w:p>
    <w:p w14:paraId="3328A517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MATHONSI B N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027252/24</w:t>
      </w:r>
    </w:p>
    <w:p w14:paraId="39522020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MATOWANA M J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9198/18</w:t>
      </w:r>
    </w:p>
    <w:p w14:paraId="1EA72B04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MDLULI M 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004445/24</w:t>
      </w:r>
    </w:p>
    <w:p w14:paraId="0E2A058F" w14:textId="77777777" w:rsidR="00BF1222" w:rsidRDefault="00BF1222" w:rsidP="00BF1222">
      <w:pPr>
        <w:numPr>
          <w:ilvl w:val="0"/>
          <w:numId w:val="1"/>
        </w:num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>MOFOKENG M 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VS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RAF</w:t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</w:r>
      <w:r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  <w:tab/>
        <w:t>27131/20</w:t>
      </w:r>
    </w:p>
    <w:p w14:paraId="2BD359F1" w14:textId="77777777" w:rsidR="00BF1222" w:rsidRPr="0031130F" w:rsidRDefault="00BF1222" w:rsidP="00BF1222">
      <w:pPr>
        <w:spacing w:after="0" w:line="252" w:lineRule="auto"/>
        <w:contextualSpacing/>
        <w:rPr>
          <w:rFonts w:ascii="Calibri" w:eastAsia="Times New Roman" w:hAnsi="Calibri" w:cs="Calibri"/>
          <w:b/>
          <w:sz w:val="28"/>
          <w:szCs w:val="28"/>
          <w:u w:val="single"/>
          <w:lang w:val="en" w:eastAsia="en-ZA"/>
        </w:rPr>
      </w:pPr>
    </w:p>
    <w:sectPr w:rsidR="00BF1222" w:rsidRPr="00311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33A4F" w14:textId="77777777" w:rsidR="009C3BA0" w:rsidRDefault="009C3BA0" w:rsidP="00BF1222">
      <w:pPr>
        <w:spacing w:after="0" w:line="240" w:lineRule="auto"/>
      </w:pPr>
      <w:r>
        <w:separator/>
      </w:r>
    </w:p>
  </w:endnote>
  <w:endnote w:type="continuationSeparator" w:id="0">
    <w:p w14:paraId="50BC591A" w14:textId="77777777" w:rsidR="009C3BA0" w:rsidRDefault="009C3BA0" w:rsidP="00BF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B08DC" w14:textId="77777777" w:rsidR="009C3BA0" w:rsidRDefault="009C3BA0" w:rsidP="00BF1222">
      <w:pPr>
        <w:spacing w:after="0" w:line="240" w:lineRule="auto"/>
      </w:pPr>
      <w:r>
        <w:separator/>
      </w:r>
    </w:p>
  </w:footnote>
  <w:footnote w:type="continuationSeparator" w:id="0">
    <w:p w14:paraId="3A433A48" w14:textId="77777777" w:rsidR="009C3BA0" w:rsidRDefault="009C3BA0" w:rsidP="00BF1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360E6"/>
    <w:multiLevelType w:val="hybridMultilevel"/>
    <w:tmpl w:val="702CA20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30F"/>
    <w:rsid w:val="001C4D00"/>
    <w:rsid w:val="00240174"/>
    <w:rsid w:val="002D7DEA"/>
    <w:rsid w:val="0031130F"/>
    <w:rsid w:val="00373920"/>
    <w:rsid w:val="007D351D"/>
    <w:rsid w:val="009C3BA0"/>
    <w:rsid w:val="00A45634"/>
    <w:rsid w:val="00AB479D"/>
    <w:rsid w:val="00AF6A52"/>
    <w:rsid w:val="00BF1222"/>
    <w:rsid w:val="00E24FB0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F46A3D"/>
  <w15:chartTrackingRefBased/>
  <w15:docId w15:val="{F34BBBCC-C8C6-48E3-97B4-BA1AE39B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30F"/>
    <w:pPr>
      <w:spacing w:line="254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3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222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F1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222"/>
    <w:rPr>
      <w:rFonts w:ascii="Aptos" w:eastAsia="Aptos" w:hAnsi="Apto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2CF9A.A378C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FA67F-6BF0-48B8-9D1F-90902981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Hudzani Maboho</cp:lastModifiedBy>
  <cp:revision>3</cp:revision>
  <dcterms:created xsi:type="dcterms:W3CDTF">2024-10-15T13:30:00Z</dcterms:created>
  <dcterms:modified xsi:type="dcterms:W3CDTF">2024-10-21T06:32:00Z</dcterms:modified>
</cp:coreProperties>
</file>