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F40AF" w14:textId="77777777" w:rsidR="00C31132" w:rsidRDefault="00C31132" w:rsidP="00C31132">
      <w:pPr>
        <w:pStyle w:val="Header"/>
        <w:jc w:val="center"/>
        <w:rPr>
          <w:noProof/>
          <w:color w:val="1F497D"/>
          <w:sz w:val="24"/>
          <w:szCs w:val="24"/>
        </w:rPr>
      </w:pPr>
      <w:r w:rsidRPr="00C31132">
        <w:rPr>
          <w:rFonts w:ascii="Calibri" w:eastAsia="Calibri" w:hAnsi="Calibri" w:cs="Times New Roman"/>
          <w:noProof/>
          <w:lang w:val="en-ZA" w:eastAsia="en-ZA"/>
        </w:rPr>
        <w:drawing>
          <wp:inline distT="0" distB="0" distL="0" distR="0" wp14:anchorId="15229042" wp14:editId="6A04FA2F">
            <wp:extent cx="1628775" cy="1511300"/>
            <wp:effectExtent l="0" t="0" r="9525" b="0"/>
            <wp:docPr id="1" name="Picture 1" descr="Description: http://ocj000-intranet/assets/judiciary-logo---se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ocj000-intranet/assets/judiciary-logo---seal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129D4" w14:textId="77777777" w:rsidR="00C31132" w:rsidRDefault="00C31132" w:rsidP="00C31132">
      <w:pPr>
        <w:pStyle w:val="Header"/>
        <w:jc w:val="center"/>
        <w:rPr>
          <w:noProof/>
          <w:color w:val="1F497D"/>
          <w:sz w:val="24"/>
          <w:szCs w:val="24"/>
        </w:rPr>
      </w:pPr>
    </w:p>
    <w:p w14:paraId="3DCE82F5" w14:textId="77777777" w:rsidR="00C31132" w:rsidRPr="00C31132" w:rsidRDefault="00C31132" w:rsidP="00C31132">
      <w:pPr>
        <w:pStyle w:val="Header"/>
        <w:jc w:val="center"/>
        <w:rPr>
          <w:b/>
          <w:noProof/>
          <w:sz w:val="24"/>
          <w:szCs w:val="24"/>
        </w:rPr>
      </w:pPr>
      <w:r w:rsidRPr="00C31132">
        <w:rPr>
          <w:b/>
          <w:noProof/>
          <w:sz w:val="24"/>
          <w:szCs w:val="24"/>
        </w:rPr>
        <w:t xml:space="preserve">IN THE HIGH COURT OF SOUTH AFRICA </w:t>
      </w:r>
    </w:p>
    <w:p w14:paraId="3682D2C9" w14:textId="77777777" w:rsidR="00C31132" w:rsidRPr="00C31132" w:rsidRDefault="00C31132" w:rsidP="00C31132">
      <w:pPr>
        <w:pStyle w:val="Header"/>
        <w:jc w:val="center"/>
        <w:rPr>
          <w:b/>
          <w:noProof/>
          <w:sz w:val="24"/>
          <w:szCs w:val="24"/>
        </w:rPr>
      </w:pPr>
      <w:r w:rsidRPr="00C31132">
        <w:rPr>
          <w:b/>
          <w:noProof/>
          <w:sz w:val="24"/>
          <w:szCs w:val="24"/>
        </w:rPr>
        <w:t>GAUTENG LOCAL DIVISION, JOHANNESBURG</w:t>
      </w:r>
    </w:p>
    <w:p w14:paraId="53DD446E" w14:textId="77777777" w:rsidR="00346C46" w:rsidRDefault="00346C46" w:rsidP="00C31132">
      <w:pPr>
        <w:jc w:val="center"/>
      </w:pPr>
    </w:p>
    <w:p w14:paraId="6A9720E0" w14:textId="77777777" w:rsidR="00AD7557" w:rsidRDefault="00AD7557" w:rsidP="00C31132">
      <w:pPr>
        <w:rPr>
          <w:rFonts w:ascii="Arial" w:hAnsi="Arial" w:cs="Arial"/>
          <w:b/>
          <w:sz w:val="24"/>
          <w:szCs w:val="24"/>
          <w:u w:val="single"/>
        </w:rPr>
      </w:pPr>
    </w:p>
    <w:p w14:paraId="42D52750" w14:textId="77777777" w:rsidR="00C31132" w:rsidRDefault="00C31132" w:rsidP="00C31132">
      <w:pPr>
        <w:rPr>
          <w:rFonts w:ascii="Arial" w:hAnsi="Arial" w:cs="Arial"/>
          <w:b/>
          <w:sz w:val="24"/>
          <w:szCs w:val="24"/>
        </w:rPr>
      </w:pPr>
    </w:p>
    <w:p w14:paraId="1AB76793" w14:textId="4BB3CE7B" w:rsidR="00A24AD1" w:rsidRDefault="00C31132" w:rsidP="00C31132">
      <w:pPr>
        <w:rPr>
          <w:rFonts w:ascii="Arial Narrow" w:hAnsi="Arial Narrow" w:cs="Arial"/>
          <w:sz w:val="24"/>
          <w:szCs w:val="24"/>
        </w:rPr>
      </w:pPr>
      <w:r w:rsidRPr="00DD2198">
        <w:rPr>
          <w:rFonts w:ascii="Arial Narrow" w:hAnsi="Arial Narrow" w:cs="Arial"/>
          <w:b/>
          <w:sz w:val="24"/>
          <w:szCs w:val="24"/>
        </w:rPr>
        <w:t>Urgent Court</w:t>
      </w:r>
      <w:r w:rsidRPr="00DD2198">
        <w:rPr>
          <w:rFonts w:ascii="Arial Narrow" w:hAnsi="Arial Narrow" w:cs="Arial"/>
          <w:sz w:val="24"/>
          <w:szCs w:val="24"/>
        </w:rPr>
        <w:t xml:space="preserve"> | 02 to 06 December 202</w:t>
      </w:r>
      <w:r w:rsidR="003074D1">
        <w:rPr>
          <w:rFonts w:ascii="Arial Narrow" w:hAnsi="Arial Narrow" w:cs="Arial"/>
          <w:sz w:val="24"/>
          <w:szCs w:val="24"/>
        </w:rPr>
        <w:t>4</w:t>
      </w:r>
    </w:p>
    <w:p w14:paraId="2D8FFA6A" w14:textId="77777777" w:rsidR="005F0140" w:rsidRDefault="005F0140" w:rsidP="003074D1">
      <w:pPr>
        <w:rPr>
          <w:rFonts w:ascii="Arial Narrow" w:hAnsi="Arial Narrow" w:cs="Arial"/>
          <w:sz w:val="24"/>
          <w:szCs w:val="24"/>
        </w:rPr>
      </w:pPr>
    </w:p>
    <w:p w14:paraId="6514B79E" w14:textId="0F95C56B" w:rsidR="005F0140" w:rsidRDefault="003074D1" w:rsidP="003074D1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5F0140">
        <w:rPr>
          <w:rFonts w:ascii="Arial Narrow" w:hAnsi="Arial Narrow" w:cs="Arial"/>
          <w:sz w:val="24"/>
          <w:szCs w:val="24"/>
        </w:rPr>
        <w:t xml:space="preserve"> Kindly take note that Acting Judge </w:t>
      </w:r>
      <w:r w:rsidR="003349A2" w:rsidRPr="003349A2">
        <w:rPr>
          <w:rFonts w:ascii="Arial Narrow" w:hAnsi="Arial Narrow" w:cs="Arial"/>
          <w:sz w:val="24"/>
          <w:szCs w:val="24"/>
        </w:rPr>
        <w:t xml:space="preserve">BADENHORST </w:t>
      </w:r>
      <w:r w:rsidRPr="005F0140">
        <w:rPr>
          <w:rFonts w:ascii="Arial Narrow" w:hAnsi="Arial Narrow" w:cs="Arial"/>
          <w:sz w:val="24"/>
          <w:szCs w:val="24"/>
        </w:rPr>
        <w:t>will be dealing with the</w:t>
      </w:r>
      <w:r w:rsidR="005F0140">
        <w:rPr>
          <w:rFonts w:ascii="Arial Narrow" w:hAnsi="Arial Narrow" w:cs="Arial"/>
          <w:sz w:val="24"/>
          <w:szCs w:val="24"/>
        </w:rPr>
        <w:t xml:space="preserve"> Urgent </w:t>
      </w:r>
      <w:r w:rsidRPr="005F0140">
        <w:rPr>
          <w:rFonts w:ascii="Arial Narrow" w:hAnsi="Arial Narrow" w:cs="Arial"/>
          <w:sz w:val="24"/>
          <w:szCs w:val="24"/>
        </w:rPr>
        <w:t xml:space="preserve">Court roll of </w:t>
      </w:r>
      <w:r w:rsidR="005F0140">
        <w:rPr>
          <w:rFonts w:ascii="Arial Narrow" w:hAnsi="Arial Narrow" w:cs="Arial"/>
          <w:sz w:val="24"/>
          <w:szCs w:val="24"/>
        </w:rPr>
        <w:t xml:space="preserve">02 to 06 December </w:t>
      </w:r>
      <w:r w:rsidRPr="005F0140">
        <w:rPr>
          <w:rFonts w:ascii="Arial Narrow" w:hAnsi="Arial Narrow" w:cs="Arial"/>
          <w:sz w:val="24"/>
          <w:szCs w:val="24"/>
        </w:rPr>
        <w:t>2024 in open court at</w:t>
      </w:r>
      <w:r w:rsidR="005F0140">
        <w:rPr>
          <w:rFonts w:ascii="Arial Narrow" w:hAnsi="Arial Narrow" w:cs="Arial"/>
          <w:sz w:val="24"/>
          <w:szCs w:val="24"/>
        </w:rPr>
        <w:t xml:space="preserve"> </w:t>
      </w:r>
      <w:r w:rsidRPr="005F0140">
        <w:rPr>
          <w:rFonts w:ascii="Arial Narrow" w:hAnsi="Arial Narrow" w:cs="Arial"/>
          <w:sz w:val="24"/>
          <w:szCs w:val="24"/>
        </w:rPr>
        <w:t xml:space="preserve">10:00. (Court </w:t>
      </w:r>
      <w:r w:rsidR="005F0140">
        <w:rPr>
          <w:rFonts w:ascii="Arial Narrow" w:hAnsi="Arial Narrow" w:cs="Arial"/>
          <w:sz w:val="24"/>
          <w:szCs w:val="24"/>
        </w:rPr>
        <w:t>9A</w:t>
      </w:r>
      <w:r w:rsidRPr="005F0140">
        <w:rPr>
          <w:rFonts w:ascii="Arial Narrow" w:hAnsi="Arial Narrow" w:cs="Arial"/>
          <w:sz w:val="24"/>
          <w:szCs w:val="24"/>
        </w:rPr>
        <w:t>).</w:t>
      </w:r>
    </w:p>
    <w:p w14:paraId="1605A15A" w14:textId="77777777" w:rsidR="005F0140" w:rsidRDefault="005F0140" w:rsidP="005F0140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2EBBA6B8" w14:textId="68FE3460" w:rsidR="003074D1" w:rsidRDefault="005F0140" w:rsidP="003074D1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Urgent </w:t>
      </w:r>
      <w:r w:rsidR="003074D1" w:rsidRPr="005F0140">
        <w:rPr>
          <w:rFonts w:ascii="Arial Narrow" w:hAnsi="Arial Narrow" w:cs="Arial"/>
          <w:sz w:val="24"/>
          <w:szCs w:val="24"/>
        </w:rPr>
        <w:t>Court roll of is attached hereto. Make sure that the matter is accessible on Case Lines.</w:t>
      </w:r>
    </w:p>
    <w:p w14:paraId="51F30F89" w14:textId="77777777" w:rsidR="005F0140" w:rsidRPr="005F0140" w:rsidRDefault="005F0140" w:rsidP="005F0140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53B64E9F" w14:textId="2A32158C" w:rsidR="003074D1" w:rsidRDefault="003074D1" w:rsidP="003074D1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5F0140">
        <w:rPr>
          <w:rFonts w:ascii="Arial Narrow" w:hAnsi="Arial Narrow" w:cs="Arial"/>
          <w:sz w:val="24"/>
          <w:szCs w:val="24"/>
        </w:rPr>
        <w:t>All the papers should already be uploaded in accordance with the Revised</w:t>
      </w:r>
      <w:r w:rsidR="005F0140">
        <w:rPr>
          <w:rFonts w:ascii="Arial Narrow" w:hAnsi="Arial Narrow" w:cs="Arial"/>
          <w:sz w:val="24"/>
          <w:szCs w:val="24"/>
        </w:rPr>
        <w:t xml:space="preserve"> </w:t>
      </w:r>
      <w:r w:rsidRPr="005F0140">
        <w:rPr>
          <w:rFonts w:ascii="Arial Narrow" w:hAnsi="Arial Narrow" w:cs="Arial"/>
          <w:sz w:val="24"/>
          <w:szCs w:val="24"/>
        </w:rPr>
        <w:t>Directive 1 of 2021. Failure to do so will result in striking of the matter from</w:t>
      </w:r>
      <w:r w:rsidR="005F0140">
        <w:rPr>
          <w:rFonts w:ascii="Arial Narrow" w:hAnsi="Arial Narrow" w:cs="Arial"/>
          <w:sz w:val="24"/>
          <w:szCs w:val="24"/>
        </w:rPr>
        <w:t xml:space="preserve"> </w:t>
      </w:r>
      <w:r w:rsidRPr="005F0140">
        <w:rPr>
          <w:rFonts w:ascii="Arial Narrow" w:hAnsi="Arial Narrow" w:cs="Arial"/>
          <w:sz w:val="24"/>
          <w:szCs w:val="24"/>
        </w:rPr>
        <w:t>the trial default judgment roll.</w:t>
      </w:r>
    </w:p>
    <w:p w14:paraId="54103F43" w14:textId="77777777" w:rsidR="005F0140" w:rsidRPr="005F0140" w:rsidRDefault="005F0140" w:rsidP="005F0140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67B1A02C" w14:textId="59A2E500" w:rsidR="003074D1" w:rsidRDefault="003074D1" w:rsidP="005F0140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5F0140">
        <w:rPr>
          <w:rFonts w:ascii="Arial Narrow" w:hAnsi="Arial Narrow" w:cs="Arial"/>
          <w:sz w:val="24"/>
          <w:szCs w:val="24"/>
        </w:rPr>
        <w:t>Please ensure that the draft order in Word format is uploaded to Case Lines</w:t>
      </w:r>
      <w:r w:rsidR="005F0140">
        <w:rPr>
          <w:rFonts w:ascii="Arial Narrow" w:hAnsi="Arial Narrow" w:cs="Arial"/>
          <w:sz w:val="24"/>
          <w:szCs w:val="24"/>
        </w:rPr>
        <w:t xml:space="preserve"> </w:t>
      </w:r>
      <w:r w:rsidRPr="005F0140">
        <w:rPr>
          <w:rFonts w:ascii="Arial Narrow" w:hAnsi="Arial Narrow" w:cs="Arial"/>
          <w:sz w:val="24"/>
          <w:szCs w:val="24"/>
        </w:rPr>
        <w:t xml:space="preserve">by 16:00 one court day before the hearing. </w:t>
      </w:r>
    </w:p>
    <w:p w14:paraId="1B75EB32" w14:textId="77777777" w:rsidR="005F0140" w:rsidRPr="005F0140" w:rsidRDefault="005F0140" w:rsidP="005F0140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78A7D857" w14:textId="6FF2B786" w:rsidR="003074D1" w:rsidRDefault="003074D1" w:rsidP="003074D1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5F0140">
        <w:rPr>
          <w:rFonts w:ascii="Arial Narrow" w:hAnsi="Arial Narrow" w:cs="Arial"/>
          <w:sz w:val="24"/>
          <w:szCs w:val="24"/>
        </w:rPr>
        <w:t xml:space="preserve"> It is requested that one hard copy of the draft order be handed up to court</w:t>
      </w:r>
      <w:r w:rsidR="005F0140">
        <w:rPr>
          <w:rFonts w:ascii="Arial Narrow" w:hAnsi="Arial Narrow" w:cs="Arial"/>
          <w:sz w:val="24"/>
          <w:szCs w:val="24"/>
        </w:rPr>
        <w:t xml:space="preserve"> </w:t>
      </w:r>
      <w:r w:rsidRPr="005F0140">
        <w:rPr>
          <w:rFonts w:ascii="Arial Narrow" w:hAnsi="Arial Narrow" w:cs="Arial"/>
          <w:sz w:val="24"/>
          <w:szCs w:val="24"/>
        </w:rPr>
        <w:t>before the order has been granted on the day of the hearing.</w:t>
      </w:r>
    </w:p>
    <w:p w14:paraId="140EF961" w14:textId="77777777" w:rsidR="005F0140" w:rsidRPr="005F0140" w:rsidRDefault="005F0140" w:rsidP="005F0140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1BF059B6" w14:textId="100A98AC" w:rsidR="003074D1" w:rsidRPr="005F0140" w:rsidRDefault="005F0140" w:rsidP="003074D1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</w:t>
      </w:r>
      <w:r w:rsidR="003074D1" w:rsidRPr="005F0140">
        <w:rPr>
          <w:rFonts w:ascii="Arial Narrow" w:hAnsi="Arial Narrow" w:cs="Arial"/>
          <w:sz w:val="24"/>
          <w:szCs w:val="24"/>
        </w:rPr>
        <w:t xml:space="preserve">ntroductions </w:t>
      </w:r>
      <w:r>
        <w:rPr>
          <w:rFonts w:ascii="Arial Narrow" w:hAnsi="Arial Narrow" w:cs="Arial"/>
          <w:sz w:val="24"/>
          <w:szCs w:val="24"/>
        </w:rPr>
        <w:t>to be done in chambers at 09h45</w:t>
      </w:r>
      <w:r w:rsidR="003074D1" w:rsidRPr="005F0140">
        <w:rPr>
          <w:rFonts w:ascii="Arial Narrow" w:hAnsi="Arial Narrow" w:cs="Arial"/>
          <w:sz w:val="24"/>
          <w:szCs w:val="24"/>
        </w:rPr>
        <w:t xml:space="preserve"> </w:t>
      </w:r>
    </w:p>
    <w:p w14:paraId="1F408C34" w14:textId="77777777" w:rsidR="003074D1" w:rsidRPr="003074D1" w:rsidRDefault="003074D1" w:rsidP="003074D1">
      <w:pPr>
        <w:rPr>
          <w:rFonts w:ascii="Arial Narrow" w:hAnsi="Arial Narrow" w:cs="Arial"/>
          <w:sz w:val="24"/>
          <w:szCs w:val="24"/>
        </w:rPr>
      </w:pPr>
    </w:p>
    <w:p w14:paraId="0A4F6529" w14:textId="77777777" w:rsidR="003074D1" w:rsidRPr="003074D1" w:rsidRDefault="003074D1" w:rsidP="003074D1">
      <w:pPr>
        <w:rPr>
          <w:rFonts w:ascii="Arial Narrow" w:hAnsi="Arial Narrow" w:cs="Arial"/>
          <w:sz w:val="24"/>
          <w:szCs w:val="24"/>
        </w:rPr>
      </w:pPr>
      <w:r w:rsidRPr="003074D1">
        <w:rPr>
          <w:rFonts w:ascii="Arial Narrow" w:hAnsi="Arial Narrow" w:cs="Arial"/>
          <w:sz w:val="24"/>
          <w:szCs w:val="24"/>
        </w:rPr>
        <w:t>Yours faithfully</w:t>
      </w:r>
    </w:p>
    <w:p w14:paraId="22E88733" w14:textId="77777777" w:rsidR="003074D1" w:rsidRPr="003074D1" w:rsidRDefault="003074D1" w:rsidP="003074D1">
      <w:pPr>
        <w:rPr>
          <w:rFonts w:ascii="Arial Narrow" w:hAnsi="Arial Narrow" w:cs="Arial"/>
          <w:sz w:val="24"/>
          <w:szCs w:val="24"/>
        </w:rPr>
      </w:pPr>
    </w:p>
    <w:p w14:paraId="4D9776EF" w14:textId="77777777" w:rsidR="003074D1" w:rsidRPr="003074D1" w:rsidRDefault="003074D1" w:rsidP="003074D1">
      <w:pPr>
        <w:rPr>
          <w:rFonts w:ascii="Arial Narrow" w:hAnsi="Arial Narrow" w:cs="Arial"/>
          <w:sz w:val="24"/>
          <w:szCs w:val="24"/>
        </w:rPr>
      </w:pPr>
      <w:r w:rsidRPr="003074D1">
        <w:rPr>
          <w:rFonts w:ascii="Arial Narrow" w:hAnsi="Arial Narrow" w:cs="Arial"/>
          <w:sz w:val="24"/>
          <w:szCs w:val="24"/>
        </w:rPr>
        <w:t xml:space="preserve">Regards. </w:t>
      </w:r>
    </w:p>
    <w:p w14:paraId="4DE8DC66" w14:textId="77777777" w:rsidR="003074D1" w:rsidRDefault="003074D1" w:rsidP="00C31132">
      <w:pPr>
        <w:rPr>
          <w:rFonts w:ascii="Arial Narrow" w:hAnsi="Arial Narrow" w:cs="Arial"/>
          <w:sz w:val="24"/>
          <w:szCs w:val="24"/>
        </w:rPr>
      </w:pPr>
    </w:p>
    <w:p w14:paraId="17FEE983" w14:textId="77777777" w:rsidR="00A24AD1" w:rsidRPr="00DD2198" w:rsidRDefault="00A24AD1" w:rsidP="00C31132">
      <w:pPr>
        <w:rPr>
          <w:rFonts w:ascii="Arial Narrow" w:hAnsi="Arial Narrow" w:cs="Arial"/>
          <w:sz w:val="24"/>
          <w:szCs w:val="24"/>
        </w:rPr>
      </w:pPr>
    </w:p>
    <w:p w14:paraId="1290130F" w14:textId="77777777" w:rsidR="00C31132" w:rsidRPr="00DD2198" w:rsidRDefault="00C31132" w:rsidP="00C31132">
      <w:pPr>
        <w:rPr>
          <w:rFonts w:ascii="Arial Narrow" w:hAnsi="Arial Narrow" w:cs="Arial"/>
          <w:b/>
          <w:sz w:val="24"/>
          <w:szCs w:val="24"/>
          <w:u w:val="single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830"/>
        <w:gridCol w:w="2127"/>
        <w:gridCol w:w="4252"/>
      </w:tblGrid>
      <w:tr w:rsidR="006C6BDB" w:rsidRPr="00DD2198" w14:paraId="37430CE0" w14:textId="77777777" w:rsidTr="00C13145">
        <w:trPr>
          <w:trHeight w:val="514"/>
        </w:trPr>
        <w:tc>
          <w:tcPr>
            <w:tcW w:w="2830" w:type="dxa"/>
          </w:tcPr>
          <w:p w14:paraId="0EDC0602" w14:textId="77777777" w:rsidR="001F5126" w:rsidRPr="00DD2198" w:rsidRDefault="00F82430" w:rsidP="0089708A">
            <w:pPr>
              <w:rPr>
                <w:rFonts w:ascii="Arial Narrow" w:hAnsi="Arial Narrow" w:cs="Arial"/>
                <w:b/>
              </w:rPr>
            </w:pPr>
            <w:r w:rsidRPr="00DD2198">
              <w:rPr>
                <w:rFonts w:ascii="Arial Narrow" w:hAnsi="Arial Narrow" w:cs="Arial"/>
                <w:b/>
                <w:color w:val="000000" w:themeColor="text1"/>
              </w:rPr>
              <w:t>BADENHORST AJ</w:t>
            </w:r>
          </w:p>
        </w:tc>
        <w:tc>
          <w:tcPr>
            <w:tcW w:w="2127" w:type="dxa"/>
          </w:tcPr>
          <w:p w14:paraId="29DF395E" w14:textId="77777777" w:rsidR="00F82430" w:rsidRPr="00DD2198" w:rsidRDefault="00F82430" w:rsidP="00F82430">
            <w:pPr>
              <w:rPr>
                <w:rFonts w:ascii="Arial Narrow" w:hAnsi="Arial Narrow" w:cs="Arial"/>
              </w:rPr>
            </w:pPr>
            <w:r w:rsidRPr="00DD2198">
              <w:rPr>
                <w:rFonts w:ascii="Arial Narrow" w:hAnsi="Arial Narrow" w:cs="Arial"/>
              </w:rPr>
              <w:t xml:space="preserve">LUCKY MABASA </w:t>
            </w:r>
          </w:p>
          <w:p w14:paraId="73A89F4A" w14:textId="77777777" w:rsidR="006C6BDB" w:rsidRPr="00DD2198" w:rsidRDefault="00F82430" w:rsidP="00F82430">
            <w:pPr>
              <w:rPr>
                <w:rFonts w:ascii="Arial Narrow" w:hAnsi="Arial Narrow" w:cs="Arial"/>
              </w:rPr>
            </w:pPr>
            <w:r w:rsidRPr="00DD2198">
              <w:rPr>
                <w:rFonts w:ascii="Arial Narrow" w:hAnsi="Arial Narrow" w:cs="Arial"/>
              </w:rPr>
              <w:t>(chamber 307)</w:t>
            </w:r>
          </w:p>
        </w:tc>
        <w:tc>
          <w:tcPr>
            <w:tcW w:w="4252" w:type="dxa"/>
          </w:tcPr>
          <w:p w14:paraId="26F3D96A" w14:textId="77777777" w:rsidR="00F82430" w:rsidRPr="00DD2198" w:rsidRDefault="00F82430" w:rsidP="00F82430">
            <w:pPr>
              <w:rPr>
                <w:rFonts w:ascii="Arial Narrow" w:hAnsi="Arial Narrow" w:cs="Arial"/>
                <w:sz w:val="24"/>
                <w:szCs w:val="24"/>
              </w:rPr>
            </w:pPr>
            <w:hyperlink r:id="rId9" w:history="1">
              <w:r w:rsidRPr="00DD2198">
                <w:rPr>
                  <w:rStyle w:val="Hyperlink"/>
                  <w:rFonts w:ascii="Arial Narrow" w:hAnsi="Arial Narrow" w:cs="Arial"/>
                  <w:sz w:val="24"/>
                  <w:szCs w:val="24"/>
                </w:rPr>
                <w:t>LMabasa@judiciary.org.za</w:t>
              </w:r>
            </w:hyperlink>
          </w:p>
          <w:p w14:paraId="73E870FA" w14:textId="0B2C7041" w:rsidR="00F25A46" w:rsidRPr="00DD2198" w:rsidRDefault="00F82430" w:rsidP="00F82430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010 494-8</w:t>
            </w:r>
            <w:r w:rsidR="00C13145">
              <w:rPr>
                <w:rFonts w:ascii="Arial Narrow" w:hAnsi="Arial Narrow" w:cs="Arial"/>
                <w:sz w:val="24"/>
                <w:szCs w:val="24"/>
              </w:rPr>
              <w:t>36</w:t>
            </w:r>
            <w:r w:rsidRPr="00DD2198">
              <w:rPr>
                <w:rFonts w:ascii="Arial Narrow" w:hAnsi="Arial Narrow" w:cs="Arial"/>
                <w:sz w:val="24"/>
                <w:szCs w:val="24"/>
              </w:rPr>
              <w:t>6</w:t>
            </w:r>
          </w:p>
        </w:tc>
      </w:tr>
    </w:tbl>
    <w:p w14:paraId="6D7A31DB" w14:textId="77777777" w:rsidR="004F6611" w:rsidRDefault="004F6611"/>
    <w:p w14:paraId="03D79360" w14:textId="252418AC" w:rsidR="004F6611" w:rsidRDefault="004F6611">
      <w:pPr>
        <w:rPr>
          <w:rFonts w:ascii="Arial Narrow" w:hAnsi="Arial Narrow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4253"/>
        <w:gridCol w:w="1276"/>
        <w:gridCol w:w="1417"/>
      </w:tblGrid>
      <w:tr w:rsidR="004F6611" w:rsidRPr="00DD2198" w14:paraId="05128FBB" w14:textId="77777777" w:rsidTr="00C13145">
        <w:tc>
          <w:tcPr>
            <w:tcW w:w="704" w:type="dxa"/>
            <w:shd w:val="clear" w:color="auto" w:fill="auto"/>
          </w:tcPr>
          <w:p w14:paraId="003D8440" w14:textId="275FFED6" w:rsidR="004F6611" w:rsidRPr="00DD2198" w:rsidRDefault="00C13145" w:rsidP="00410310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3072B78" w14:textId="77777777" w:rsidR="004F6611" w:rsidRPr="00DD2198" w:rsidRDefault="004F6611" w:rsidP="00410310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24-116548</w:t>
            </w:r>
          </w:p>
        </w:tc>
        <w:tc>
          <w:tcPr>
            <w:tcW w:w="4253" w:type="dxa"/>
            <w:shd w:val="clear" w:color="auto" w:fill="auto"/>
          </w:tcPr>
          <w:p w14:paraId="551B787B" w14:textId="77777777" w:rsidR="004F6611" w:rsidRPr="00DD2198" w:rsidRDefault="004F6611" w:rsidP="00410310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AQU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EEL PATEL N.O. // 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MO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HAMED NAEEM DEEDAT</w:t>
            </w:r>
          </w:p>
        </w:tc>
        <w:tc>
          <w:tcPr>
            <w:tcW w:w="1276" w:type="dxa"/>
          </w:tcPr>
          <w:p w14:paraId="19E9DF67" w14:textId="77777777" w:rsidR="004F6611" w:rsidRPr="00DD2198" w:rsidRDefault="004F6611" w:rsidP="00410310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2C284B" w14:textId="77777777" w:rsidR="004F6611" w:rsidRPr="00DD2198" w:rsidRDefault="004F6611" w:rsidP="00410310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4F6611" w:rsidRPr="00DD2198" w14:paraId="6ABC518B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34209B2D" w14:textId="3C5B1F51" w:rsidR="004F6611" w:rsidRPr="00DD2198" w:rsidRDefault="00C13145" w:rsidP="00410310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61EDE78F" w14:textId="77777777" w:rsidR="004F6611" w:rsidRPr="00DD2198" w:rsidRDefault="004F6611" w:rsidP="00410310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24-136466</w:t>
            </w:r>
          </w:p>
        </w:tc>
        <w:tc>
          <w:tcPr>
            <w:tcW w:w="4253" w:type="dxa"/>
            <w:shd w:val="clear" w:color="auto" w:fill="auto"/>
          </w:tcPr>
          <w:p w14:paraId="7ED94D76" w14:textId="77777777" w:rsidR="004F6611" w:rsidRPr="00DD2198" w:rsidRDefault="004F6611" w:rsidP="004F6611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ERF 784 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ROBINDALE FIVE (PTY) LIMITED // 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CITY OF JOHANNESBURG METROPOL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ITAN MUNICIPALITY</w:t>
            </w:r>
          </w:p>
        </w:tc>
        <w:tc>
          <w:tcPr>
            <w:tcW w:w="1276" w:type="dxa"/>
          </w:tcPr>
          <w:p w14:paraId="717D9303" w14:textId="77777777" w:rsidR="004F6611" w:rsidRPr="00DD2198" w:rsidRDefault="004F6611" w:rsidP="00410310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97DD0B3" w14:textId="77777777" w:rsidR="004F6611" w:rsidRPr="00DD2198" w:rsidRDefault="004F6611" w:rsidP="00410310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4F6611" w:rsidRPr="00DD2198" w14:paraId="0BC4C777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55913EB3" w14:textId="30BD670C" w:rsidR="004F6611" w:rsidRPr="00DD2198" w:rsidRDefault="00C13145" w:rsidP="004F661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01F46DF" w14:textId="77777777" w:rsidR="004F6611" w:rsidRPr="00DD2198" w:rsidRDefault="004F6611" w:rsidP="004F661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24-134411</w:t>
            </w:r>
          </w:p>
        </w:tc>
        <w:tc>
          <w:tcPr>
            <w:tcW w:w="4253" w:type="dxa"/>
            <w:shd w:val="clear" w:color="auto" w:fill="auto"/>
          </w:tcPr>
          <w:p w14:paraId="0AEEBDCB" w14:textId="77777777" w:rsidR="004F6611" w:rsidRPr="00DD2198" w:rsidRDefault="004F6611" w:rsidP="004F661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DIESEL FLAMEPROOF EQUIPMENT (PTY) LTD T/A ELGIN FLAMEPROOF 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EQUIPMENT // CAREL JORDAAN</w:t>
            </w:r>
          </w:p>
        </w:tc>
        <w:tc>
          <w:tcPr>
            <w:tcW w:w="1276" w:type="dxa"/>
          </w:tcPr>
          <w:p w14:paraId="03F3D3FD" w14:textId="77777777" w:rsidR="004F6611" w:rsidRPr="00DD2198" w:rsidRDefault="004F6611" w:rsidP="004F6611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C185013" w14:textId="77777777" w:rsidR="004F6611" w:rsidRPr="00DD2198" w:rsidRDefault="004F6611" w:rsidP="004F6611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4F6611" w:rsidRPr="00DD2198" w14:paraId="7D5C206B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1724DC8D" w14:textId="0D59F230" w:rsidR="004F6611" w:rsidRPr="00DD2198" w:rsidRDefault="00C13145" w:rsidP="004F661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C2DC929" w14:textId="77777777" w:rsidR="004F6611" w:rsidRPr="00DD2198" w:rsidRDefault="004F6611" w:rsidP="004F661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24-134805</w:t>
            </w:r>
          </w:p>
        </w:tc>
        <w:tc>
          <w:tcPr>
            <w:tcW w:w="4253" w:type="dxa"/>
            <w:shd w:val="clear" w:color="auto" w:fill="auto"/>
          </w:tcPr>
          <w:p w14:paraId="038B3617" w14:textId="77777777" w:rsidR="004F6611" w:rsidRPr="00DD2198" w:rsidRDefault="004F6611" w:rsidP="004F661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LIEBE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RBERG DAWID RYK VAN DER MERWE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THE CITY OF JOHANNESBURG METROPOL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ITAN MUNICIPALITY</w:t>
            </w:r>
          </w:p>
        </w:tc>
        <w:tc>
          <w:tcPr>
            <w:tcW w:w="1276" w:type="dxa"/>
          </w:tcPr>
          <w:p w14:paraId="0EA6BE24" w14:textId="77777777" w:rsidR="004F6611" w:rsidRPr="00DD2198" w:rsidRDefault="004F6611" w:rsidP="004F6611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Opposed</w:t>
            </w:r>
          </w:p>
        </w:tc>
        <w:tc>
          <w:tcPr>
            <w:tcW w:w="1417" w:type="dxa"/>
          </w:tcPr>
          <w:p w14:paraId="2DD91DE2" w14:textId="77777777" w:rsidR="004F6611" w:rsidRPr="00DD2198" w:rsidRDefault="004F6611" w:rsidP="004F6611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7EA06CBE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5254A759" w14:textId="0C9400CE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14A4F28D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24-135845</w:t>
            </w:r>
          </w:p>
        </w:tc>
        <w:tc>
          <w:tcPr>
            <w:tcW w:w="4253" w:type="dxa"/>
            <w:shd w:val="clear" w:color="auto" w:fill="auto"/>
          </w:tcPr>
          <w:p w14:paraId="16F9D04F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MICHAEL THINAVHUYO MASEULE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JACQUES PIETER GROVE</w:t>
            </w:r>
          </w:p>
        </w:tc>
        <w:tc>
          <w:tcPr>
            <w:tcW w:w="1276" w:type="dxa"/>
          </w:tcPr>
          <w:p w14:paraId="08B92C50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E5A2B9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3D8E6CBE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6B78B78C" w14:textId="24EF8E58" w:rsidR="00D97C72" w:rsidRPr="00DD2198" w:rsidRDefault="00D97C72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11265FE3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24-136990</w:t>
            </w:r>
          </w:p>
        </w:tc>
        <w:tc>
          <w:tcPr>
            <w:tcW w:w="4253" w:type="dxa"/>
            <w:shd w:val="clear" w:color="auto" w:fill="auto"/>
          </w:tcPr>
          <w:p w14:paraId="08393BD8" w14:textId="77777777" w:rsidR="00D97C72" w:rsidRPr="00DD2198" w:rsidRDefault="00D97C72" w:rsidP="00D97C72">
            <w:pP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NOLUNDI CORDELIA MATOMANE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AN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NA MODU LEMEKOANA</w:t>
            </w:r>
          </w:p>
        </w:tc>
        <w:tc>
          <w:tcPr>
            <w:tcW w:w="1276" w:type="dxa"/>
          </w:tcPr>
          <w:p w14:paraId="16B97FAC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63B7C8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4177CA0F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1BEE7CE2" w14:textId="15347F97" w:rsidR="00D97C72" w:rsidRPr="00DD2198" w:rsidRDefault="00D97C72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2739A4FF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23-077080</w:t>
            </w:r>
          </w:p>
        </w:tc>
        <w:tc>
          <w:tcPr>
            <w:tcW w:w="4253" w:type="dxa"/>
            <w:shd w:val="clear" w:color="auto" w:fill="auto"/>
          </w:tcPr>
          <w:p w14:paraId="697B9BA2" w14:textId="77777777" w:rsidR="00D97C72" w:rsidRPr="00DD2198" w:rsidRDefault="00D97C72" w:rsidP="00D97C72">
            <w:pP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ORDICODE (PTY) LTD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CITY 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OF JOHANNESBURG</w:t>
            </w:r>
          </w:p>
        </w:tc>
        <w:tc>
          <w:tcPr>
            <w:tcW w:w="1276" w:type="dxa"/>
          </w:tcPr>
          <w:p w14:paraId="460E7D41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E7F391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2893D426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2B8F66C2" w14:textId="43CD4F07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3765FAFE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24-135559</w:t>
            </w:r>
          </w:p>
        </w:tc>
        <w:tc>
          <w:tcPr>
            <w:tcW w:w="4253" w:type="dxa"/>
            <w:shd w:val="clear" w:color="auto" w:fill="auto"/>
          </w:tcPr>
          <w:p w14:paraId="5E5AA5EF" w14:textId="77777777" w:rsidR="00D97C72" w:rsidRPr="00DD2198" w:rsidRDefault="00D97C72" w:rsidP="00D97C72">
            <w:pP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TRUDY JANE ROTHMAN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STEPHEN LEE 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ROTHMAN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14:paraId="569C9C7D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2C3902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49F7FA1E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4A3E8827" w14:textId="5EE6F08A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5BFA0B8B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20/15428</w:t>
            </w:r>
          </w:p>
        </w:tc>
        <w:tc>
          <w:tcPr>
            <w:tcW w:w="4253" w:type="dxa"/>
            <w:shd w:val="clear" w:color="auto" w:fill="auto"/>
          </w:tcPr>
          <w:p w14:paraId="2299C95C" w14:textId="77777777" w:rsidR="00D97C72" w:rsidRPr="00DD2198" w:rsidRDefault="00D97C72" w:rsidP="00D97C72">
            <w:pP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HYDE PARK GARDENS (PTY) LTD // CITY 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POWER JOHANNESBURG SOC LIMITED &amp; OTHER</w:t>
            </w:r>
          </w:p>
        </w:tc>
        <w:tc>
          <w:tcPr>
            <w:tcW w:w="1276" w:type="dxa"/>
          </w:tcPr>
          <w:p w14:paraId="00CE9D8D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DD2198">
              <w:rPr>
                <w:rFonts w:ascii="Arial Narrow" w:hAnsi="Arial Narrow" w:cs="Arial"/>
                <w:sz w:val="24"/>
                <w:szCs w:val="24"/>
              </w:rPr>
              <w:t>Caselines</w:t>
            </w:r>
            <w:proofErr w:type="spellEnd"/>
            <w:r w:rsidRPr="00DD219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117ED682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3B090B09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49431B6A" w14:textId="16471AE9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2E7F90D1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24-138519</w:t>
            </w:r>
          </w:p>
        </w:tc>
        <w:tc>
          <w:tcPr>
            <w:tcW w:w="4253" w:type="dxa"/>
            <w:shd w:val="clear" w:color="auto" w:fill="auto"/>
          </w:tcPr>
          <w:p w14:paraId="6EE37D8F" w14:textId="77777777" w:rsidR="00D97C72" w:rsidRPr="004F6611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NEW SOUTH 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VILLAS BODY CORPORATE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THE CITY OF JOHANNESBURG METROPOL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ITAN MUNICIPALITY</w:t>
            </w:r>
          </w:p>
        </w:tc>
        <w:tc>
          <w:tcPr>
            <w:tcW w:w="1276" w:type="dxa"/>
          </w:tcPr>
          <w:p w14:paraId="2854DCC6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A65B4A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1FD4A8A3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64F93A59" w14:textId="424277A3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14:paraId="48405F9E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24-103602</w:t>
            </w:r>
          </w:p>
        </w:tc>
        <w:tc>
          <w:tcPr>
            <w:tcW w:w="4253" w:type="dxa"/>
            <w:shd w:val="clear" w:color="auto" w:fill="auto"/>
          </w:tcPr>
          <w:p w14:paraId="68A110D4" w14:textId="77777777" w:rsidR="00D97C72" w:rsidRPr="00DD2198" w:rsidRDefault="00D97C72" w:rsidP="00D97C72">
            <w:pP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EX PARTE ADRIAAN OTTO</w:t>
            </w:r>
          </w:p>
        </w:tc>
        <w:tc>
          <w:tcPr>
            <w:tcW w:w="1276" w:type="dxa"/>
          </w:tcPr>
          <w:p w14:paraId="060F8C75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8C0626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69C1D64B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3C563DF9" w14:textId="2A1A4EFC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14:paraId="53943B3E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24-134396</w:t>
            </w:r>
          </w:p>
        </w:tc>
        <w:tc>
          <w:tcPr>
            <w:tcW w:w="4253" w:type="dxa"/>
            <w:shd w:val="clear" w:color="auto" w:fill="auto"/>
          </w:tcPr>
          <w:p w14:paraId="78B1A5CB" w14:textId="77777777" w:rsidR="00D97C72" w:rsidRPr="00DD2198" w:rsidRDefault="00D97C72" w:rsidP="00D97C72">
            <w:pP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BRONWYN STANFORD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P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URPLE MOSS 1411 CC</w:t>
            </w:r>
          </w:p>
        </w:tc>
        <w:tc>
          <w:tcPr>
            <w:tcW w:w="1276" w:type="dxa"/>
          </w:tcPr>
          <w:p w14:paraId="523248A4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19AAFE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08130ACE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4C46FD8C" w14:textId="7A0F59CB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5A79B8D4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</w:t>
            </w:r>
            <w:bookmarkStart w:id="0" w:name="_Hlk184043472"/>
            <w:r w:rsidRPr="00DD2198">
              <w:rPr>
                <w:rFonts w:ascii="Arial Narrow" w:hAnsi="Arial Narrow" w:cs="Arial"/>
                <w:sz w:val="24"/>
                <w:szCs w:val="24"/>
              </w:rPr>
              <w:t>138654</w:t>
            </w:r>
            <w:bookmarkEnd w:id="0"/>
          </w:p>
        </w:tc>
        <w:tc>
          <w:tcPr>
            <w:tcW w:w="4253" w:type="dxa"/>
            <w:shd w:val="clear" w:color="auto" w:fill="auto"/>
          </w:tcPr>
          <w:p w14:paraId="0AB4761C" w14:textId="77777777" w:rsidR="00D97C72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MOHAMMED ZUNAID JOOSUB ABDOOL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A // MOHSEEN MAYET</w:t>
            </w:r>
          </w:p>
          <w:p w14:paraId="4823C286" w14:textId="77777777" w:rsidR="00D97C72" w:rsidRPr="00DD2198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color w:val="FF0000"/>
                <w:sz w:val="18"/>
                <w:szCs w:val="18"/>
                <w:shd w:val="clear" w:color="auto" w:fill="FFFFFF"/>
              </w:rPr>
              <w:t>*Papers inaccessible on Case Lines.</w:t>
            </w:r>
          </w:p>
        </w:tc>
        <w:tc>
          <w:tcPr>
            <w:tcW w:w="1276" w:type="dxa"/>
          </w:tcPr>
          <w:p w14:paraId="1EEA6AEB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1483DA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24835179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5D9234AF" w14:textId="168F34B6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14</w:t>
            </w:r>
            <w:r w:rsidR="00255BA6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14:paraId="4CFC1216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24-138554</w:t>
            </w:r>
          </w:p>
        </w:tc>
        <w:tc>
          <w:tcPr>
            <w:tcW w:w="4253" w:type="dxa"/>
            <w:shd w:val="clear" w:color="auto" w:fill="auto"/>
          </w:tcPr>
          <w:p w14:paraId="7D4EC123" w14:textId="77777777" w:rsidR="00D97C72" w:rsidRPr="00DD2198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ALUNGILE KAMTSHE //</w:t>
            </w:r>
            <w:r w:rsidRPr="00DD2198"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SOUTH AFRICAN </w:t>
            </w: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STUDENTS CONGRESS</w:t>
            </w:r>
          </w:p>
        </w:tc>
        <w:tc>
          <w:tcPr>
            <w:tcW w:w="1276" w:type="dxa"/>
          </w:tcPr>
          <w:p w14:paraId="5154522D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E168EF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13FDAE4A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5CD94EB8" w14:textId="7FD7EAA0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17ADD8CA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24-138854</w:t>
            </w:r>
          </w:p>
        </w:tc>
        <w:tc>
          <w:tcPr>
            <w:tcW w:w="4253" w:type="dxa"/>
            <w:shd w:val="clear" w:color="auto" w:fill="auto"/>
          </w:tcPr>
          <w:p w14:paraId="03627F19" w14:textId="77777777" w:rsidR="00D97C72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CITTY OF JOHANNESUBRG M </w:t>
            </w:r>
            <w:proofErr w:type="spellStart"/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M</w:t>
            </w:r>
            <w:proofErr w:type="spellEnd"/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 xml:space="preserve"> // THE UNKNOWN INDIVIDUALS STAGING SIT-IN/PROTEST AT SAPPI BUILDING</w:t>
            </w:r>
          </w:p>
          <w:p w14:paraId="74B2A105" w14:textId="77777777" w:rsidR="00D97C72" w:rsidRPr="00DD2198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color w:val="FF0000"/>
                <w:sz w:val="18"/>
                <w:szCs w:val="18"/>
                <w:shd w:val="clear" w:color="auto" w:fill="FFFFFF"/>
              </w:rPr>
              <w:t>*Matter does not appear on Case Lines/Court Online bundling issue.</w:t>
            </w:r>
          </w:p>
        </w:tc>
        <w:tc>
          <w:tcPr>
            <w:tcW w:w="1276" w:type="dxa"/>
          </w:tcPr>
          <w:p w14:paraId="03D82CD7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3CD680" w14:textId="77777777" w:rsidR="00D97C72" w:rsidRPr="00DD2198" w:rsidRDefault="00D97C72" w:rsidP="00D97C72">
            <w:pPr>
              <w:rPr>
                <w:rFonts w:ascii="Arial Narrow" w:hAnsi="Arial Narrow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  <w:tr w:rsidR="00D97C72" w:rsidRPr="00DD2198" w14:paraId="49CE773A" w14:textId="77777777" w:rsidTr="00C13145">
        <w:trPr>
          <w:trHeight w:val="554"/>
        </w:trPr>
        <w:tc>
          <w:tcPr>
            <w:tcW w:w="704" w:type="dxa"/>
            <w:shd w:val="clear" w:color="auto" w:fill="auto"/>
          </w:tcPr>
          <w:p w14:paraId="061412CB" w14:textId="3E4B4658" w:rsidR="00D97C72" w:rsidRPr="00DD2198" w:rsidRDefault="00C13145" w:rsidP="00D97C72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B21BB47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24-138311</w:t>
            </w:r>
          </w:p>
        </w:tc>
        <w:tc>
          <w:tcPr>
            <w:tcW w:w="4253" w:type="dxa"/>
            <w:shd w:val="clear" w:color="auto" w:fill="auto"/>
          </w:tcPr>
          <w:p w14:paraId="681A8236" w14:textId="77777777" w:rsidR="00D97C72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  <w:t>THABO ALFIOS TSOTETSI // AFHCO PTY LTD</w:t>
            </w:r>
          </w:p>
          <w:p w14:paraId="5C022F47" w14:textId="77777777" w:rsidR="00D97C72" w:rsidRPr="00DD2198" w:rsidRDefault="00D97C72" w:rsidP="00D97C72">
            <w:pPr>
              <w:spacing w:after="0"/>
              <w:rPr>
                <w:rFonts w:ascii="Arial Narrow" w:hAnsi="Arial Narrow" w:cs="Segoe UI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Arial Narrow" w:hAnsi="Arial Narrow" w:cs="Segoe UI"/>
                <w:bCs/>
                <w:color w:val="FF0000"/>
                <w:sz w:val="18"/>
                <w:szCs w:val="18"/>
                <w:shd w:val="clear" w:color="auto" w:fill="FFFFFF"/>
              </w:rPr>
              <w:t>*Matter does not appear on Case Lines/Court Online bundling issue.</w:t>
            </w:r>
          </w:p>
        </w:tc>
        <w:tc>
          <w:tcPr>
            <w:tcW w:w="1276" w:type="dxa"/>
          </w:tcPr>
          <w:p w14:paraId="5ADC9294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F02529" w14:textId="77777777" w:rsidR="00D97C72" w:rsidRPr="00DD2198" w:rsidRDefault="00D97C72" w:rsidP="00D97C72">
            <w:pPr>
              <w:rPr>
                <w:rFonts w:ascii="Arial Narrow" w:hAnsi="Arial Narrow" w:cs="Arial"/>
                <w:sz w:val="24"/>
                <w:szCs w:val="24"/>
              </w:rPr>
            </w:pPr>
            <w:r w:rsidRPr="00DD2198">
              <w:rPr>
                <w:rFonts w:ascii="Arial Narrow" w:hAnsi="Arial Narrow" w:cs="Arial"/>
                <w:sz w:val="24"/>
                <w:szCs w:val="24"/>
              </w:rPr>
              <w:t>03/12/2024</w:t>
            </w:r>
          </w:p>
        </w:tc>
      </w:tr>
    </w:tbl>
    <w:p w14:paraId="10C0C40A" w14:textId="77777777" w:rsidR="004F6611" w:rsidRDefault="004F6611">
      <w:pPr>
        <w:rPr>
          <w:rFonts w:ascii="Arial Narrow" w:hAnsi="Arial Narrow"/>
        </w:rPr>
      </w:pPr>
    </w:p>
    <w:sectPr w:rsidR="004F6611" w:rsidSect="00C13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A5245" w14:textId="77777777" w:rsidR="001F0860" w:rsidRDefault="001F0860" w:rsidP="00AD7557">
      <w:pPr>
        <w:spacing w:after="0" w:line="240" w:lineRule="auto"/>
      </w:pPr>
      <w:r>
        <w:separator/>
      </w:r>
    </w:p>
  </w:endnote>
  <w:endnote w:type="continuationSeparator" w:id="0">
    <w:p w14:paraId="59D8A80A" w14:textId="77777777" w:rsidR="001F0860" w:rsidRDefault="001F0860" w:rsidP="00A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34375" w14:textId="77777777" w:rsidR="001F0860" w:rsidRDefault="001F0860" w:rsidP="00AD7557">
      <w:pPr>
        <w:spacing w:after="0" w:line="240" w:lineRule="auto"/>
      </w:pPr>
      <w:r>
        <w:separator/>
      </w:r>
    </w:p>
  </w:footnote>
  <w:footnote w:type="continuationSeparator" w:id="0">
    <w:p w14:paraId="60CC7D29" w14:textId="77777777" w:rsidR="001F0860" w:rsidRDefault="001F0860" w:rsidP="00AD7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D119E"/>
    <w:multiLevelType w:val="hybridMultilevel"/>
    <w:tmpl w:val="02BE71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67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57"/>
    <w:rsid w:val="000002C1"/>
    <w:rsid w:val="000051EA"/>
    <w:rsid w:val="0000688B"/>
    <w:rsid w:val="000142FE"/>
    <w:rsid w:val="00016815"/>
    <w:rsid w:val="00021792"/>
    <w:rsid w:val="000227D2"/>
    <w:rsid w:val="00027381"/>
    <w:rsid w:val="000317D6"/>
    <w:rsid w:val="000324F5"/>
    <w:rsid w:val="00037244"/>
    <w:rsid w:val="000476E8"/>
    <w:rsid w:val="00070D18"/>
    <w:rsid w:val="00071B14"/>
    <w:rsid w:val="00074312"/>
    <w:rsid w:val="00074DA7"/>
    <w:rsid w:val="00076DAE"/>
    <w:rsid w:val="00076EFA"/>
    <w:rsid w:val="00080AF9"/>
    <w:rsid w:val="00081504"/>
    <w:rsid w:val="00085B45"/>
    <w:rsid w:val="000873A2"/>
    <w:rsid w:val="000B22C0"/>
    <w:rsid w:val="000B238C"/>
    <w:rsid w:val="000B43F1"/>
    <w:rsid w:val="000C409D"/>
    <w:rsid w:val="000C48BD"/>
    <w:rsid w:val="000C78D5"/>
    <w:rsid w:val="000D039D"/>
    <w:rsid w:val="000D5567"/>
    <w:rsid w:val="000E057C"/>
    <w:rsid w:val="000E4B5A"/>
    <w:rsid w:val="000E7953"/>
    <w:rsid w:val="000F0474"/>
    <w:rsid w:val="000F0EA8"/>
    <w:rsid w:val="000F3A11"/>
    <w:rsid w:val="000F773E"/>
    <w:rsid w:val="00102601"/>
    <w:rsid w:val="00102F0C"/>
    <w:rsid w:val="00110C21"/>
    <w:rsid w:val="00111332"/>
    <w:rsid w:val="001122E6"/>
    <w:rsid w:val="001163FA"/>
    <w:rsid w:val="00117CEA"/>
    <w:rsid w:val="001240EC"/>
    <w:rsid w:val="00136068"/>
    <w:rsid w:val="00136EED"/>
    <w:rsid w:val="001464AB"/>
    <w:rsid w:val="0014668D"/>
    <w:rsid w:val="00151BC2"/>
    <w:rsid w:val="00153728"/>
    <w:rsid w:val="00161838"/>
    <w:rsid w:val="00162F27"/>
    <w:rsid w:val="0017241D"/>
    <w:rsid w:val="00172777"/>
    <w:rsid w:val="00172C35"/>
    <w:rsid w:val="00181C75"/>
    <w:rsid w:val="00181F59"/>
    <w:rsid w:val="00187BE2"/>
    <w:rsid w:val="0019181C"/>
    <w:rsid w:val="001A6567"/>
    <w:rsid w:val="001A789A"/>
    <w:rsid w:val="001B0296"/>
    <w:rsid w:val="001B6D4D"/>
    <w:rsid w:val="001C104E"/>
    <w:rsid w:val="001C75E9"/>
    <w:rsid w:val="001D45BD"/>
    <w:rsid w:val="001D64A7"/>
    <w:rsid w:val="001E0E81"/>
    <w:rsid w:val="001E6E3A"/>
    <w:rsid w:val="001F0860"/>
    <w:rsid w:val="001F2768"/>
    <w:rsid w:val="001F2BD4"/>
    <w:rsid w:val="001F2C1F"/>
    <w:rsid w:val="001F5126"/>
    <w:rsid w:val="001F698A"/>
    <w:rsid w:val="001F7C01"/>
    <w:rsid w:val="001F7EC8"/>
    <w:rsid w:val="002008ED"/>
    <w:rsid w:val="00201139"/>
    <w:rsid w:val="002011EC"/>
    <w:rsid w:val="00202309"/>
    <w:rsid w:val="002110E2"/>
    <w:rsid w:val="00211B19"/>
    <w:rsid w:val="00212331"/>
    <w:rsid w:val="00212467"/>
    <w:rsid w:val="002171F9"/>
    <w:rsid w:val="0022043A"/>
    <w:rsid w:val="00221994"/>
    <w:rsid w:val="0022683E"/>
    <w:rsid w:val="00226D8D"/>
    <w:rsid w:val="00227C70"/>
    <w:rsid w:val="00234539"/>
    <w:rsid w:val="00237CB1"/>
    <w:rsid w:val="00240738"/>
    <w:rsid w:val="00240A1A"/>
    <w:rsid w:val="002433BB"/>
    <w:rsid w:val="0024380C"/>
    <w:rsid w:val="00245268"/>
    <w:rsid w:val="00247232"/>
    <w:rsid w:val="00255BA6"/>
    <w:rsid w:val="002653BE"/>
    <w:rsid w:val="00270D2A"/>
    <w:rsid w:val="00270DAC"/>
    <w:rsid w:val="00270E89"/>
    <w:rsid w:val="00270F55"/>
    <w:rsid w:val="00274964"/>
    <w:rsid w:val="00275D8A"/>
    <w:rsid w:val="00281202"/>
    <w:rsid w:val="00286785"/>
    <w:rsid w:val="00287EB6"/>
    <w:rsid w:val="00293050"/>
    <w:rsid w:val="002955AE"/>
    <w:rsid w:val="00296AA5"/>
    <w:rsid w:val="002A3195"/>
    <w:rsid w:val="002A506A"/>
    <w:rsid w:val="002B4464"/>
    <w:rsid w:val="002B53DF"/>
    <w:rsid w:val="002C0D8B"/>
    <w:rsid w:val="002C2B20"/>
    <w:rsid w:val="002C31A5"/>
    <w:rsid w:val="002C5CCC"/>
    <w:rsid w:val="002C68BC"/>
    <w:rsid w:val="002D154D"/>
    <w:rsid w:val="002D1CCB"/>
    <w:rsid w:val="002E1DC5"/>
    <w:rsid w:val="002E25CE"/>
    <w:rsid w:val="002E696D"/>
    <w:rsid w:val="002F2027"/>
    <w:rsid w:val="002F4931"/>
    <w:rsid w:val="002F53F8"/>
    <w:rsid w:val="00303847"/>
    <w:rsid w:val="00303898"/>
    <w:rsid w:val="003059F4"/>
    <w:rsid w:val="003074D1"/>
    <w:rsid w:val="003079C8"/>
    <w:rsid w:val="00311AC9"/>
    <w:rsid w:val="00322943"/>
    <w:rsid w:val="003261A2"/>
    <w:rsid w:val="00332424"/>
    <w:rsid w:val="00332F8E"/>
    <w:rsid w:val="00333814"/>
    <w:rsid w:val="003349A2"/>
    <w:rsid w:val="00341947"/>
    <w:rsid w:val="0034410B"/>
    <w:rsid w:val="00346C46"/>
    <w:rsid w:val="003517C3"/>
    <w:rsid w:val="00352B88"/>
    <w:rsid w:val="003575E9"/>
    <w:rsid w:val="003644B1"/>
    <w:rsid w:val="0036636F"/>
    <w:rsid w:val="00374595"/>
    <w:rsid w:val="00387147"/>
    <w:rsid w:val="00390366"/>
    <w:rsid w:val="00394BAE"/>
    <w:rsid w:val="003B2ECF"/>
    <w:rsid w:val="003B2F19"/>
    <w:rsid w:val="003B6147"/>
    <w:rsid w:val="003B7590"/>
    <w:rsid w:val="003C043F"/>
    <w:rsid w:val="003C22ED"/>
    <w:rsid w:val="003C23C7"/>
    <w:rsid w:val="003C5B64"/>
    <w:rsid w:val="003C61DC"/>
    <w:rsid w:val="003D0917"/>
    <w:rsid w:val="003D09BC"/>
    <w:rsid w:val="003D173C"/>
    <w:rsid w:val="003D1AA1"/>
    <w:rsid w:val="003D4FE5"/>
    <w:rsid w:val="003D5971"/>
    <w:rsid w:val="003D6CB1"/>
    <w:rsid w:val="003F0692"/>
    <w:rsid w:val="003F2FA3"/>
    <w:rsid w:val="00400726"/>
    <w:rsid w:val="00401E30"/>
    <w:rsid w:val="00404CA5"/>
    <w:rsid w:val="00407C7D"/>
    <w:rsid w:val="00412519"/>
    <w:rsid w:val="00414930"/>
    <w:rsid w:val="0041772B"/>
    <w:rsid w:val="00421AD4"/>
    <w:rsid w:val="0042668B"/>
    <w:rsid w:val="00431D39"/>
    <w:rsid w:val="00435304"/>
    <w:rsid w:val="004373C6"/>
    <w:rsid w:val="004378E3"/>
    <w:rsid w:val="0044656F"/>
    <w:rsid w:val="00453428"/>
    <w:rsid w:val="00456A1B"/>
    <w:rsid w:val="00457E82"/>
    <w:rsid w:val="00467897"/>
    <w:rsid w:val="00471F71"/>
    <w:rsid w:val="0047457F"/>
    <w:rsid w:val="00475381"/>
    <w:rsid w:val="004766AB"/>
    <w:rsid w:val="0048148C"/>
    <w:rsid w:val="00490C62"/>
    <w:rsid w:val="004929B2"/>
    <w:rsid w:val="004959A3"/>
    <w:rsid w:val="004A378D"/>
    <w:rsid w:val="004B134C"/>
    <w:rsid w:val="004B79C4"/>
    <w:rsid w:val="004C087B"/>
    <w:rsid w:val="004C475F"/>
    <w:rsid w:val="004C6E7F"/>
    <w:rsid w:val="004C7702"/>
    <w:rsid w:val="004D2075"/>
    <w:rsid w:val="004D2E74"/>
    <w:rsid w:val="004D79A5"/>
    <w:rsid w:val="004E009E"/>
    <w:rsid w:val="004E188D"/>
    <w:rsid w:val="004F6611"/>
    <w:rsid w:val="004F6DC4"/>
    <w:rsid w:val="004F7814"/>
    <w:rsid w:val="00503F8E"/>
    <w:rsid w:val="00505434"/>
    <w:rsid w:val="00505A83"/>
    <w:rsid w:val="00506BA4"/>
    <w:rsid w:val="0050715C"/>
    <w:rsid w:val="00510D09"/>
    <w:rsid w:val="00515353"/>
    <w:rsid w:val="005163CC"/>
    <w:rsid w:val="0052135E"/>
    <w:rsid w:val="00527B2F"/>
    <w:rsid w:val="005322FE"/>
    <w:rsid w:val="00533335"/>
    <w:rsid w:val="00534F15"/>
    <w:rsid w:val="005404CC"/>
    <w:rsid w:val="00541665"/>
    <w:rsid w:val="005425E9"/>
    <w:rsid w:val="00551C90"/>
    <w:rsid w:val="005536D1"/>
    <w:rsid w:val="00557BE2"/>
    <w:rsid w:val="0056007D"/>
    <w:rsid w:val="005638F8"/>
    <w:rsid w:val="00566E5F"/>
    <w:rsid w:val="00576512"/>
    <w:rsid w:val="005972D0"/>
    <w:rsid w:val="005A21D7"/>
    <w:rsid w:val="005A3A76"/>
    <w:rsid w:val="005A74CB"/>
    <w:rsid w:val="005C2281"/>
    <w:rsid w:val="005C4B0B"/>
    <w:rsid w:val="005C5DF6"/>
    <w:rsid w:val="005D5133"/>
    <w:rsid w:val="005D58E4"/>
    <w:rsid w:val="005E17F6"/>
    <w:rsid w:val="005E5A7E"/>
    <w:rsid w:val="005F0140"/>
    <w:rsid w:val="005F0588"/>
    <w:rsid w:val="005F6804"/>
    <w:rsid w:val="005F76B8"/>
    <w:rsid w:val="00600140"/>
    <w:rsid w:val="006005C3"/>
    <w:rsid w:val="0060080A"/>
    <w:rsid w:val="00601CEE"/>
    <w:rsid w:val="00602909"/>
    <w:rsid w:val="006066B4"/>
    <w:rsid w:val="00611703"/>
    <w:rsid w:val="0061178D"/>
    <w:rsid w:val="00620D4C"/>
    <w:rsid w:val="00626875"/>
    <w:rsid w:val="00626CF7"/>
    <w:rsid w:val="00632E29"/>
    <w:rsid w:val="00633F69"/>
    <w:rsid w:val="00636095"/>
    <w:rsid w:val="00637554"/>
    <w:rsid w:val="00640B0D"/>
    <w:rsid w:val="00655759"/>
    <w:rsid w:val="00660930"/>
    <w:rsid w:val="006659BD"/>
    <w:rsid w:val="00671035"/>
    <w:rsid w:val="00675345"/>
    <w:rsid w:val="00680AA6"/>
    <w:rsid w:val="00683014"/>
    <w:rsid w:val="0068431A"/>
    <w:rsid w:val="006863FD"/>
    <w:rsid w:val="00686C52"/>
    <w:rsid w:val="00691D3D"/>
    <w:rsid w:val="00692D24"/>
    <w:rsid w:val="00694651"/>
    <w:rsid w:val="0069488F"/>
    <w:rsid w:val="00696AEB"/>
    <w:rsid w:val="006A048E"/>
    <w:rsid w:val="006A0502"/>
    <w:rsid w:val="006A5D02"/>
    <w:rsid w:val="006B506A"/>
    <w:rsid w:val="006B65DD"/>
    <w:rsid w:val="006B70A2"/>
    <w:rsid w:val="006B76C4"/>
    <w:rsid w:val="006C2D5C"/>
    <w:rsid w:val="006C5B76"/>
    <w:rsid w:val="006C6BDB"/>
    <w:rsid w:val="006D08DA"/>
    <w:rsid w:val="006D2BF2"/>
    <w:rsid w:val="006D568E"/>
    <w:rsid w:val="006E0A5A"/>
    <w:rsid w:val="006E494F"/>
    <w:rsid w:val="006E5DC8"/>
    <w:rsid w:val="006F2B47"/>
    <w:rsid w:val="006F3406"/>
    <w:rsid w:val="00701D18"/>
    <w:rsid w:val="007036F1"/>
    <w:rsid w:val="007041B5"/>
    <w:rsid w:val="0070475A"/>
    <w:rsid w:val="00706B5F"/>
    <w:rsid w:val="00710110"/>
    <w:rsid w:val="00716961"/>
    <w:rsid w:val="00720ABB"/>
    <w:rsid w:val="00723256"/>
    <w:rsid w:val="007237E1"/>
    <w:rsid w:val="00735169"/>
    <w:rsid w:val="007356DD"/>
    <w:rsid w:val="00740667"/>
    <w:rsid w:val="0074239D"/>
    <w:rsid w:val="007466A8"/>
    <w:rsid w:val="00753087"/>
    <w:rsid w:val="00761C9F"/>
    <w:rsid w:val="00764792"/>
    <w:rsid w:val="00772F53"/>
    <w:rsid w:val="007730DD"/>
    <w:rsid w:val="007750FB"/>
    <w:rsid w:val="0077623C"/>
    <w:rsid w:val="00776CCD"/>
    <w:rsid w:val="007774DE"/>
    <w:rsid w:val="00782FFA"/>
    <w:rsid w:val="007906B7"/>
    <w:rsid w:val="007927D0"/>
    <w:rsid w:val="007A13DF"/>
    <w:rsid w:val="007A36BD"/>
    <w:rsid w:val="007A7659"/>
    <w:rsid w:val="007A781A"/>
    <w:rsid w:val="007B09DF"/>
    <w:rsid w:val="007B781B"/>
    <w:rsid w:val="007C111A"/>
    <w:rsid w:val="007C602D"/>
    <w:rsid w:val="007C71A4"/>
    <w:rsid w:val="007D1B46"/>
    <w:rsid w:val="007D6DFB"/>
    <w:rsid w:val="007E0965"/>
    <w:rsid w:val="007F15CC"/>
    <w:rsid w:val="007F1A01"/>
    <w:rsid w:val="007F28B9"/>
    <w:rsid w:val="00801768"/>
    <w:rsid w:val="008074E7"/>
    <w:rsid w:val="00810418"/>
    <w:rsid w:val="00810A56"/>
    <w:rsid w:val="00815871"/>
    <w:rsid w:val="00815972"/>
    <w:rsid w:val="00822B34"/>
    <w:rsid w:val="00825AD6"/>
    <w:rsid w:val="0083183D"/>
    <w:rsid w:val="008324CB"/>
    <w:rsid w:val="00841D03"/>
    <w:rsid w:val="00843C3C"/>
    <w:rsid w:val="008562A7"/>
    <w:rsid w:val="00862EA6"/>
    <w:rsid w:val="00866AC3"/>
    <w:rsid w:val="00871EA2"/>
    <w:rsid w:val="00872B36"/>
    <w:rsid w:val="00873224"/>
    <w:rsid w:val="00877EE0"/>
    <w:rsid w:val="00880821"/>
    <w:rsid w:val="0088383B"/>
    <w:rsid w:val="00890DBE"/>
    <w:rsid w:val="00894A21"/>
    <w:rsid w:val="00894A52"/>
    <w:rsid w:val="00896DD0"/>
    <w:rsid w:val="0089708A"/>
    <w:rsid w:val="008A0BB5"/>
    <w:rsid w:val="008A56CC"/>
    <w:rsid w:val="008A5C8C"/>
    <w:rsid w:val="008B2E8F"/>
    <w:rsid w:val="008B4478"/>
    <w:rsid w:val="008B4B63"/>
    <w:rsid w:val="008C24AE"/>
    <w:rsid w:val="008C2535"/>
    <w:rsid w:val="008C4861"/>
    <w:rsid w:val="008C4F96"/>
    <w:rsid w:val="008C6355"/>
    <w:rsid w:val="008D1DAB"/>
    <w:rsid w:val="008D3081"/>
    <w:rsid w:val="008E1370"/>
    <w:rsid w:val="008F2C99"/>
    <w:rsid w:val="008F6099"/>
    <w:rsid w:val="00900C1E"/>
    <w:rsid w:val="00905926"/>
    <w:rsid w:val="009066A7"/>
    <w:rsid w:val="009066DE"/>
    <w:rsid w:val="00911598"/>
    <w:rsid w:val="009167A2"/>
    <w:rsid w:val="00916B7C"/>
    <w:rsid w:val="00920A94"/>
    <w:rsid w:val="00923586"/>
    <w:rsid w:val="009301A3"/>
    <w:rsid w:val="00930472"/>
    <w:rsid w:val="00930DCE"/>
    <w:rsid w:val="00930F8A"/>
    <w:rsid w:val="00931E27"/>
    <w:rsid w:val="009328B8"/>
    <w:rsid w:val="00936248"/>
    <w:rsid w:val="00937A98"/>
    <w:rsid w:val="00947128"/>
    <w:rsid w:val="00957EDD"/>
    <w:rsid w:val="00964467"/>
    <w:rsid w:val="009656AC"/>
    <w:rsid w:val="00967920"/>
    <w:rsid w:val="0097031E"/>
    <w:rsid w:val="00973D70"/>
    <w:rsid w:val="009766A7"/>
    <w:rsid w:val="00981A1F"/>
    <w:rsid w:val="0098686F"/>
    <w:rsid w:val="00987AA8"/>
    <w:rsid w:val="009A2A71"/>
    <w:rsid w:val="009B411A"/>
    <w:rsid w:val="009B5576"/>
    <w:rsid w:val="009C0F49"/>
    <w:rsid w:val="009C277C"/>
    <w:rsid w:val="009D68CA"/>
    <w:rsid w:val="009E4981"/>
    <w:rsid w:val="009F0CC1"/>
    <w:rsid w:val="009F23F2"/>
    <w:rsid w:val="009F4076"/>
    <w:rsid w:val="009F63F2"/>
    <w:rsid w:val="00A00E57"/>
    <w:rsid w:val="00A0166E"/>
    <w:rsid w:val="00A02FD1"/>
    <w:rsid w:val="00A04202"/>
    <w:rsid w:val="00A1446C"/>
    <w:rsid w:val="00A147FE"/>
    <w:rsid w:val="00A2075B"/>
    <w:rsid w:val="00A21420"/>
    <w:rsid w:val="00A2441D"/>
    <w:rsid w:val="00A24AD1"/>
    <w:rsid w:val="00A316F3"/>
    <w:rsid w:val="00A33748"/>
    <w:rsid w:val="00A37F7F"/>
    <w:rsid w:val="00A440A1"/>
    <w:rsid w:val="00A44A77"/>
    <w:rsid w:val="00A46545"/>
    <w:rsid w:val="00A50292"/>
    <w:rsid w:val="00A503B5"/>
    <w:rsid w:val="00A541CD"/>
    <w:rsid w:val="00A55823"/>
    <w:rsid w:val="00A5669F"/>
    <w:rsid w:val="00A6220B"/>
    <w:rsid w:val="00A65BD6"/>
    <w:rsid w:val="00A7181F"/>
    <w:rsid w:val="00A72CE8"/>
    <w:rsid w:val="00A77906"/>
    <w:rsid w:val="00A9616D"/>
    <w:rsid w:val="00A9750B"/>
    <w:rsid w:val="00AA1917"/>
    <w:rsid w:val="00AA593A"/>
    <w:rsid w:val="00AA78FA"/>
    <w:rsid w:val="00AB5098"/>
    <w:rsid w:val="00AB5842"/>
    <w:rsid w:val="00AC3E44"/>
    <w:rsid w:val="00AC43AB"/>
    <w:rsid w:val="00AD0C75"/>
    <w:rsid w:val="00AD420F"/>
    <w:rsid w:val="00AD53D7"/>
    <w:rsid w:val="00AD5CA5"/>
    <w:rsid w:val="00AD7557"/>
    <w:rsid w:val="00AE52B8"/>
    <w:rsid w:val="00AF06B2"/>
    <w:rsid w:val="00AF0FD4"/>
    <w:rsid w:val="00AF1690"/>
    <w:rsid w:val="00AF5543"/>
    <w:rsid w:val="00AF62EB"/>
    <w:rsid w:val="00B003DD"/>
    <w:rsid w:val="00B00D2A"/>
    <w:rsid w:val="00B01E89"/>
    <w:rsid w:val="00B03158"/>
    <w:rsid w:val="00B03687"/>
    <w:rsid w:val="00B07697"/>
    <w:rsid w:val="00B10C13"/>
    <w:rsid w:val="00B153FF"/>
    <w:rsid w:val="00B16CE5"/>
    <w:rsid w:val="00B23DE8"/>
    <w:rsid w:val="00B2615D"/>
    <w:rsid w:val="00B30A3F"/>
    <w:rsid w:val="00B359BD"/>
    <w:rsid w:val="00B37FAE"/>
    <w:rsid w:val="00B4093F"/>
    <w:rsid w:val="00B42306"/>
    <w:rsid w:val="00B444BF"/>
    <w:rsid w:val="00B50A81"/>
    <w:rsid w:val="00B511CF"/>
    <w:rsid w:val="00B66F56"/>
    <w:rsid w:val="00B70D74"/>
    <w:rsid w:val="00B76C9D"/>
    <w:rsid w:val="00B80308"/>
    <w:rsid w:val="00B83519"/>
    <w:rsid w:val="00B90254"/>
    <w:rsid w:val="00B9045A"/>
    <w:rsid w:val="00B917DC"/>
    <w:rsid w:val="00B93D7B"/>
    <w:rsid w:val="00B9604D"/>
    <w:rsid w:val="00B96350"/>
    <w:rsid w:val="00BA6FC8"/>
    <w:rsid w:val="00BA7538"/>
    <w:rsid w:val="00BC5603"/>
    <w:rsid w:val="00BD0313"/>
    <w:rsid w:val="00BD0BCB"/>
    <w:rsid w:val="00BD184C"/>
    <w:rsid w:val="00BD2DE3"/>
    <w:rsid w:val="00BD2EDA"/>
    <w:rsid w:val="00BD76C4"/>
    <w:rsid w:val="00BE38F8"/>
    <w:rsid w:val="00BE52C1"/>
    <w:rsid w:val="00BE7BF6"/>
    <w:rsid w:val="00C06F38"/>
    <w:rsid w:val="00C122BF"/>
    <w:rsid w:val="00C13145"/>
    <w:rsid w:val="00C13561"/>
    <w:rsid w:val="00C20B30"/>
    <w:rsid w:val="00C23487"/>
    <w:rsid w:val="00C246B3"/>
    <w:rsid w:val="00C25AEB"/>
    <w:rsid w:val="00C25D71"/>
    <w:rsid w:val="00C26613"/>
    <w:rsid w:val="00C303B1"/>
    <w:rsid w:val="00C31132"/>
    <w:rsid w:val="00C344FA"/>
    <w:rsid w:val="00C3478C"/>
    <w:rsid w:val="00C41D4C"/>
    <w:rsid w:val="00C470BF"/>
    <w:rsid w:val="00C47DD1"/>
    <w:rsid w:val="00C5530E"/>
    <w:rsid w:val="00C570A0"/>
    <w:rsid w:val="00C605CA"/>
    <w:rsid w:val="00C64C20"/>
    <w:rsid w:val="00C70740"/>
    <w:rsid w:val="00C757EC"/>
    <w:rsid w:val="00C768C5"/>
    <w:rsid w:val="00C85AB2"/>
    <w:rsid w:val="00C87154"/>
    <w:rsid w:val="00C904D8"/>
    <w:rsid w:val="00C91EC0"/>
    <w:rsid w:val="00C96C69"/>
    <w:rsid w:val="00C97E93"/>
    <w:rsid w:val="00CA0CB3"/>
    <w:rsid w:val="00CA0DC0"/>
    <w:rsid w:val="00CA20B7"/>
    <w:rsid w:val="00CB0180"/>
    <w:rsid w:val="00CB144F"/>
    <w:rsid w:val="00CB473D"/>
    <w:rsid w:val="00CD1B4C"/>
    <w:rsid w:val="00CE4631"/>
    <w:rsid w:val="00CE7960"/>
    <w:rsid w:val="00CE7C27"/>
    <w:rsid w:val="00CF78E6"/>
    <w:rsid w:val="00D00064"/>
    <w:rsid w:val="00D06A7F"/>
    <w:rsid w:val="00D20550"/>
    <w:rsid w:val="00D2098E"/>
    <w:rsid w:val="00D21CC3"/>
    <w:rsid w:val="00D21DD2"/>
    <w:rsid w:val="00D2254A"/>
    <w:rsid w:val="00D25943"/>
    <w:rsid w:val="00D25B6B"/>
    <w:rsid w:val="00D27B98"/>
    <w:rsid w:val="00D30246"/>
    <w:rsid w:val="00D31166"/>
    <w:rsid w:val="00D313A9"/>
    <w:rsid w:val="00D31604"/>
    <w:rsid w:val="00D32153"/>
    <w:rsid w:val="00D33D9F"/>
    <w:rsid w:val="00D3439B"/>
    <w:rsid w:val="00D34E94"/>
    <w:rsid w:val="00D35100"/>
    <w:rsid w:val="00D405B0"/>
    <w:rsid w:val="00D4294C"/>
    <w:rsid w:val="00D42F39"/>
    <w:rsid w:val="00D45AF1"/>
    <w:rsid w:val="00D47C47"/>
    <w:rsid w:val="00D52BD2"/>
    <w:rsid w:val="00D5617F"/>
    <w:rsid w:val="00D56C7B"/>
    <w:rsid w:val="00D57A71"/>
    <w:rsid w:val="00D63BB6"/>
    <w:rsid w:val="00D6488E"/>
    <w:rsid w:val="00D64BF5"/>
    <w:rsid w:val="00D65082"/>
    <w:rsid w:val="00D65D87"/>
    <w:rsid w:val="00D70E56"/>
    <w:rsid w:val="00D73B82"/>
    <w:rsid w:val="00D83A17"/>
    <w:rsid w:val="00D8430C"/>
    <w:rsid w:val="00D9052F"/>
    <w:rsid w:val="00D97C72"/>
    <w:rsid w:val="00DA2547"/>
    <w:rsid w:val="00DA379E"/>
    <w:rsid w:val="00DA6C9D"/>
    <w:rsid w:val="00DB1377"/>
    <w:rsid w:val="00DB2E99"/>
    <w:rsid w:val="00DB4A66"/>
    <w:rsid w:val="00DB4D42"/>
    <w:rsid w:val="00DC2A8A"/>
    <w:rsid w:val="00DC5658"/>
    <w:rsid w:val="00DC6556"/>
    <w:rsid w:val="00DD0C0D"/>
    <w:rsid w:val="00DD2198"/>
    <w:rsid w:val="00DD56E8"/>
    <w:rsid w:val="00DD7371"/>
    <w:rsid w:val="00DE1FF2"/>
    <w:rsid w:val="00DE7E95"/>
    <w:rsid w:val="00DF0B96"/>
    <w:rsid w:val="00DF2061"/>
    <w:rsid w:val="00E01B5E"/>
    <w:rsid w:val="00E060CB"/>
    <w:rsid w:val="00E06DC6"/>
    <w:rsid w:val="00E06E83"/>
    <w:rsid w:val="00E10213"/>
    <w:rsid w:val="00E108BA"/>
    <w:rsid w:val="00E11072"/>
    <w:rsid w:val="00E13E44"/>
    <w:rsid w:val="00E16F5A"/>
    <w:rsid w:val="00E227AF"/>
    <w:rsid w:val="00E239AC"/>
    <w:rsid w:val="00E23E32"/>
    <w:rsid w:val="00E255A7"/>
    <w:rsid w:val="00E32AEA"/>
    <w:rsid w:val="00E32EFA"/>
    <w:rsid w:val="00E33478"/>
    <w:rsid w:val="00E35826"/>
    <w:rsid w:val="00E40F2B"/>
    <w:rsid w:val="00E41021"/>
    <w:rsid w:val="00E4277B"/>
    <w:rsid w:val="00E43A37"/>
    <w:rsid w:val="00E43DEE"/>
    <w:rsid w:val="00E445D8"/>
    <w:rsid w:val="00E45199"/>
    <w:rsid w:val="00E456AA"/>
    <w:rsid w:val="00E46426"/>
    <w:rsid w:val="00E470B9"/>
    <w:rsid w:val="00E629D5"/>
    <w:rsid w:val="00E63FEC"/>
    <w:rsid w:val="00E709B6"/>
    <w:rsid w:val="00E73E6E"/>
    <w:rsid w:val="00E75126"/>
    <w:rsid w:val="00E824C2"/>
    <w:rsid w:val="00E84482"/>
    <w:rsid w:val="00E90F01"/>
    <w:rsid w:val="00E91601"/>
    <w:rsid w:val="00EA4707"/>
    <w:rsid w:val="00EA520C"/>
    <w:rsid w:val="00EB000D"/>
    <w:rsid w:val="00EB0848"/>
    <w:rsid w:val="00EB542A"/>
    <w:rsid w:val="00EB5D69"/>
    <w:rsid w:val="00EC099A"/>
    <w:rsid w:val="00EC256B"/>
    <w:rsid w:val="00EC7D6A"/>
    <w:rsid w:val="00ED4723"/>
    <w:rsid w:val="00ED5FB0"/>
    <w:rsid w:val="00EE0C9B"/>
    <w:rsid w:val="00EE2DD7"/>
    <w:rsid w:val="00EE3764"/>
    <w:rsid w:val="00EE7E20"/>
    <w:rsid w:val="00EF4809"/>
    <w:rsid w:val="00EF6EC3"/>
    <w:rsid w:val="00EF7B52"/>
    <w:rsid w:val="00F016F5"/>
    <w:rsid w:val="00F05013"/>
    <w:rsid w:val="00F07C08"/>
    <w:rsid w:val="00F1011B"/>
    <w:rsid w:val="00F1215C"/>
    <w:rsid w:val="00F14FA6"/>
    <w:rsid w:val="00F1576A"/>
    <w:rsid w:val="00F17386"/>
    <w:rsid w:val="00F23580"/>
    <w:rsid w:val="00F25A46"/>
    <w:rsid w:val="00F27490"/>
    <w:rsid w:val="00F305BD"/>
    <w:rsid w:val="00F400C6"/>
    <w:rsid w:val="00F4354A"/>
    <w:rsid w:val="00F537DB"/>
    <w:rsid w:val="00F57604"/>
    <w:rsid w:val="00F60F7D"/>
    <w:rsid w:val="00F613C4"/>
    <w:rsid w:val="00F63FA7"/>
    <w:rsid w:val="00F649F6"/>
    <w:rsid w:val="00F67413"/>
    <w:rsid w:val="00F74522"/>
    <w:rsid w:val="00F75E8A"/>
    <w:rsid w:val="00F803AD"/>
    <w:rsid w:val="00F80869"/>
    <w:rsid w:val="00F82430"/>
    <w:rsid w:val="00F87FEB"/>
    <w:rsid w:val="00F90BC4"/>
    <w:rsid w:val="00F9258C"/>
    <w:rsid w:val="00F92934"/>
    <w:rsid w:val="00F9439B"/>
    <w:rsid w:val="00F95747"/>
    <w:rsid w:val="00FA0EBB"/>
    <w:rsid w:val="00FA57A5"/>
    <w:rsid w:val="00FB1644"/>
    <w:rsid w:val="00FB1E3F"/>
    <w:rsid w:val="00FB3E4C"/>
    <w:rsid w:val="00FB79A6"/>
    <w:rsid w:val="00FC1BC5"/>
    <w:rsid w:val="00FC2CC2"/>
    <w:rsid w:val="00FC59A3"/>
    <w:rsid w:val="00FD2994"/>
    <w:rsid w:val="00FD2BB9"/>
    <w:rsid w:val="00FD5E42"/>
    <w:rsid w:val="00FD630B"/>
    <w:rsid w:val="00FF3D58"/>
    <w:rsid w:val="00FF5308"/>
    <w:rsid w:val="00FF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8E5637"/>
  <w15:chartTrackingRefBased/>
  <w15:docId w15:val="{FD08E4C6-98AC-4832-8AFD-0284128F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7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557"/>
  </w:style>
  <w:style w:type="paragraph" w:styleId="Footer">
    <w:name w:val="footer"/>
    <w:basedOn w:val="Normal"/>
    <w:link w:val="Foot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57"/>
  </w:style>
  <w:style w:type="table" w:styleId="TableGrid">
    <w:name w:val="Table Grid"/>
    <w:basedOn w:val="TableNormal"/>
    <w:uiPriority w:val="39"/>
    <w:rsid w:val="00AD7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75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78D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9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9BC"/>
    <w:rPr>
      <w:rFonts w:eastAsiaTheme="minorEastAsia"/>
      <w:color w:val="5A5A5A" w:themeColor="text1" w:themeTint="A5"/>
      <w:spacing w:val="15"/>
    </w:rPr>
  </w:style>
  <w:style w:type="character" w:customStyle="1" w:styleId="ms-crm-lookup-item">
    <w:name w:val="ms-crm-lookup-item"/>
    <w:basedOn w:val="DefaultParagraphFont"/>
    <w:rsid w:val="00C768C5"/>
  </w:style>
  <w:style w:type="paragraph" w:styleId="BalloonText">
    <w:name w:val="Balloon Text"/>
    <w:basedOn w:val="Normal"/>
    <w:link w:val="BalloonTextChar"/>
    <w:uiPriority w:val="99"/>
    <w:semiHidden/>
    <w:unhideWhenUsed/>
    <w:rsid w:val="00D27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6567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8391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1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Mabas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E8D43-27C4-435F-A7CB-A6F66775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Dieketsang Matsie</dc:creator>
  <cp:keywords/>
  <dc:description/>
  <cp:lastModifiedBy>Lucky Mabasa</cp:lastModifiedBy>
  <cp:revision>3</cp:revision>
  <cp:lastPrinted>2024-11-15T10:20:00Z</cp:lastPrinted>
  <dcterms:created xsi:type="dcterms:W3CDTF">2024-12-02T12:55:00Z</dcterms:created>
  <dcterms:modified xsi:type="dcterms:W3CDTF">2024-12-02T12:56:00Z</dcterms:modified>
</cp:coreProperties>
</file>