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8028F4" w:rsidRDefault="00FC4435" w:rsidP="008028F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0C02D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8028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</w:t>
      </w:r>
      <w:r w:rsidR="00B8059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028F4">
        <w:rPr>
          <w:rFonts w:cstheme="minorHAnsi"/>
          <w:b/>
          <w:sz w:val="24"/>
          <w:szCs w:val="24"/>
          <w:lang w:val="en-GB" w:eastAsia="en-GB"/>
        </w:rPr>
        <w:t>Sharlom Khorombi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8028F4">
        <w:rPr>
          <w:rFonts w:cstheme="minorHAnsi"/>
          <w:b/>
          <w:sz w:val="24"/>
          <w:szCs w:val="24"/>
          <w:u w:val="single"/>
          <w:lang w:val="en-GB" w:eastAsia="en-GB"/>
        </w:rPr>
        <w:t>314 9017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8028F4" w:rsidRPr="00982A8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SKhorombi@judiciary.org.za</w:t>
        </w:r>
      </w:hyperlink>
      <w:r w:rsidR="00B8059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80592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0C02DB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COETZEE J C J</w:t>
      </w:r>
      <w:r w:rsidR="0008142E">
        <w:rPr>
          <w:rFonts w:cstheme="minorHAnsi"/>
          <w:b/>
          <w:u w:val="single"/>
          <w:lang w:val="en-GB" w:eastAsia="en-GB"/>
        </w:rPr>
        <w:tab/>
      </w:r>
      <w:r w:rsidR="00DC4C2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37500/21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6A6C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CHAMBULE B D</w:t>
      </w:r>
      <w:r w:rsidR="00A90C6A"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53100/16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16194/22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MAMPANE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15287/21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B01866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DIO</w:t>
      </w:r>
      <w:r w:rsidR="000C02DB">
        <w:rPr>
          <w:rFonts w:cstheme="minorHAnsi"/>
          <w:b/>
          <w:u w:val="single"/>
          <w:lang w:val="en-GB" w:eastAsia="en-GB"/>
        </w:rPr>
        <w:t>GO L D</w:t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  <w:t>VS</w:t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  <w:t>RAF</w:t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  <w:t>1288/2020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MAKOLA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97451/15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MOLEPO R M OBO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98611/15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13016/19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MNCUBE T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22576/20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DA04FC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</w:t>
      </w:r>
      <w:r w:rsidR="000C02DB">
        <w:rPr>
          <w:rFonts w:cstheme="minorHAnsi"/>
          <w:b/>
          <w:u w:val="single"/>
          <w:lang w:val="en-GB" w:eastAsia="en-GB"/>
        </w:rPr>
        <w:t xml:space="preserve"> K M</w:t>
      </w:r>
      <w:r w:rsidR="000C02DB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  <w:t>VS</w:t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  <w:t>RAF</w:t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  <w:t>80902/18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SEKHUTUDI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83299/17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KHOZA 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8332/2022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MALEPE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73832/17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L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65618/17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LANDE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4068/2018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ZUNGU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17209/20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P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41655/20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77B9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SCHULTZ N D</w:t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  <w:t>VS</w:t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  <w:t>RAF</w:t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</w:r>
      <w:r w:rsidR="000C02DB">
        <w:rPr>
          <w:rFonts w:cstheme="minorHAnsi"/>
          <w:b/>
          <w:u w:val="single"/>
          <w:lang w:val="en-GB" w:eastAsia="en-GB"/>
        </w:rPr>
        <w:tab/>
        <w:t>27066/22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MOTSAMAI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17793/20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NGOEPE B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73069/16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MEKA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65305/18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MOSIMA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46988/19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MORODI T D OBO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26133/23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NDHLOVU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43416/15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DHLADHLA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32811/19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NOBELA 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67433/14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VILLIERS D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90900/15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MALAKA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013460/22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MODISE 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60395/20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MOGOTSI D</w:t>
      </w:r>
      <w:r w:rsidR="008445FB">
        <w:rPr>
          <w:rFonts w:cstheme="minorHAnsi"/>
          <w:b/>
          <w:u w:val="single"/>
          <w:lang w:val="en-GB" w:eastAsia="en-GB"/>
        </w:rPr>
        <w:t xml:space="preserve">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60004/21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KGAMPE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057750/23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NDLOZI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36802/20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VENGESAI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83354/19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MABOTE 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38931/22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FENYANE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17965/22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27633/17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MAANASO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40692/21</w:t>
      </w:r>
    </w:p>
    <w:p w:rsidR="000C02DB" w:rsidRPr="000C02DB" w:rsidRDefault="000C02DB" w:rsidP="000C02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02DB" w:rsidRPr="000C02DB" w:rsidRDefault="000C02DB" w:rsidP="000C02D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N B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52380/17</w:t>
      </w:r>
    </w:p>
    <w:sectPr w:rsidR="000C02DB" w:rsidRPr="000C02D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28C" w:rsidRDefault="00F5728C" w:rsidP="00A32631">
      <w:pPr>
        <w:spacing w:after="0" w:line="240" w:lineRule="auto"/>
      </w:pPr>
      <w:r>
        <w:separator/>
      </w:r>
    </w:p>
  </w:endnote>
  <w:endnote w:type="continuationSeparator" w:id="0">
    <w:p w:rsidR="00F5728C" w:rsidRDefault="00F5728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28C" w:rsidRDefault="00F5728C" w:rsidP="00A32631">
      <w:pPr>
        <w:spacing w:after="0" w:line="240" w:lineRule="auto"/>
      </w:pPr>
      <w:r>
        <w:separator/>
      </w:r>
    </w:p>
  </w:footnote>
  <w:footnote w:type="continuationSeparator" w:id="0">
    <w:p w:rsidR="00F5728C" w:rsidRDefault="00F5728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7B9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A04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1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8F4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5FB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6A2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866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0FEE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4FC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28C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AB3CC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796FC-430E-4387-A9F4-C85D4F83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242711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10137</cp:revision>
  <cp:lastPrinted>2024-11-12T11:59:00Z</cp:lastPrinted>
  <dcterms:created xsi:type="dcterms:W3CDTF">2020-02-28T06:56:00Z</dcterms:created>
  <dcterms:modified xsi:type="dcterms:W3CDTF">2025-02-19T10:58:00Z</dcterms:modified>
</cp:coreProperties>
</file>