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00" w:rsidRDefault="003F3202">
      <w:pPr>
        <w:pStyle w:val="BodyText"/>
        <w:ind w:left="4701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ZA" w:eastAsia="en-ZA"/>
        </w:rPr>
        <w:drawing>
          <wp:inline distT="0" distB="0" distL="0" distR="0">
            <wp:extent cx="885443" cy="10668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3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C00" w:rsidRDefault="00796C00">
      <w:pPr>
        <w:pStyle w:val="BodyText"/>
        <w:spacing w:before="4"/>
        <w:rPr>
          <w:rFonts w:ascii="Times New Roman"/>
          <w:sz w:val="6"/>
        </w:rPr>
      </w:pPr>
    </w:p>
    <w:p w:rsidR="00D945D8" w:rsidRDefault="00D945D8">
      <w:pPr>
        <w:pStyle w:val="Heading1"/>
        <w:spacing w:before="51" w:line="259" w:lineRule="auto"/>
        <w:ind w:left="3240" w:right="750" w:firstLine="123"/>
        <w:jc w:val="center"/>
        <w:rPr>
          <w:rFonts w:ascii="Calibri"/>
        </w:rPr>
      </w:pPr>
      <w:r>
        <w:rPr>
          <w:rFonts w:ascii="Calibri"/>
        </w:rPr>
        <w:t xml:space="preserve"> THE</w:t>
      </w:r>
      <w:r w:rsidR="003F3202">
        <w:rPr>
          <w:rFonts w:ascii="Calibri"/>
        </w:rPr>
        <w:t xml:space="preserve"> HONOURABLE JUSTICE </w:t>
      </w:r>
      <w:r w:rsidR="00C92FB5">
        <w:rPr>
          <w:rFonts w:ascii="Calibri"/>
        </w:rPr>
        <w:t>MOILA (AJ)</w:t>
      </w:r>
    </w:p>
    <w:p w:rsidR="00D945D8" w:rsidRDefault="003F3202">
      <w:pPr>
        <w:pStyle w:val="Heading1"/>
        <w:spacing w:before="51" w:line="259" w:lineRule="auto"/>
        <w:ind w:left="3240" w:right="750" w:firstLine="123"/>
        <w:jc w:val="center"/>
        <w:rPr>
          <w:rFonts w:ascii="Calibri"/>
          <w:spacing w:val="-13"/>
        </w:rPr>
      </w:pPr>
      <w:r>
        <w:rPr>
          <w:rFonts w:ascii="Calibri"/>
        </w:rPr>
        <w:t xml:space="preserve"> </w:t>
      </w:r>
      <w:r w:rsidR="00D945D8">
        <w:rPr>
          <w:rFonts w:ascii="Calibri"/>
          <w:spacing w:val="-2"/>
        </w:rPr>
        <w:t>HIGH COURT</w:t>
      </w:r>
      <w:r>
        <w:rPr>
          <w:rFonts w:ascii="Calibri"/>
          <w:spacing w:val="-13"/>
        </w:rPr>
        <w:t xml:space="preserve"> </w:t>
      </w:r>
    </w:p>
    <w:p w:rsidR="00796C00" w:rsidRDefault="003F3202">
      <w:pPr>
        <w:pStyle w:val="Heading1"/>
        <w:spacing w:before="51" w:line="259" w:lineRule="auto"/>
        <w:ind w:left="3240" w:right="750" w:firstLine="123"/>
        <w:jc w:val="center"/>
        <w:rPr>
          <w:rFonts w:ascii="Calibri"/>
        </w:rPr>
      </w:pPr>
      <w:r>
        <w:rPr>
          <w:rFonts w:ascii="Calibri"/>
          <w:spacing w:val="-2"/>
        </w:rPr>
        <w:t>GAUTENG</w:t>
      </w:r>
      <w:r w:rsidR="00D945D8">
        <w:rPr>
          <w:rFonts w:ascii="Calibri"/>
          <w:spacing w:val="-2"/>
        </w:rPr>
        <w:t xml:space="preserve"> </w:t>
      </w:r>
      <w:r>
        <w:rPr>
          <w:rFonts w:ascii="Calibri"/>
          <w:spacing w:val="-2"/>
        </w:rPr>
        <w:t>DIVISION</w:t>
      </w:r>
      <w:r>
        <w:rPr>
          <w:rFonts w:ascii="Calibri"/>
          <w:spacing w:val="-13"/>
        </w:rPr>
        <w:t xml:space="preserve"> </w:t>
      </w:r>
      <w:r>
        <w:rPr>
          <w:rFonts w:ascii="Calibri"/>
          <w:spacing w:val="-2"/>
        </w:rPr>
        <w:t>PRETORIA</w:t>
      </w:r>
    </w:p>
    <w:p w:rsidR="00796C00" w:rsidRDefault="003F3202">
      <w:pPr>
        <w:spacing w:before="13"/>
        <w:ind w:left="2645"/>
        <w:jc w:val="center"/>
        <w:rPr>
          <w:rFonts w:ascii="Calibri"/>
          <w:b/>
          <w:sz w:val="24"/>
        </w:rPr>
      </w:pPr>
      <w:r>
        <w:rPr>
          <w:rFonts w:ascii="Calibri"/>
          <w:b/>
          <w:spacing w:val="-2"/>
          <w:sz w:val="24"/>
        </w:rPr>
        <w:t>HIGH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COURT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BUILDING,</w:t>
      </w:r>
      <w:r>
        <w:rPr>
          <w:rFonts w:ascii="Calibri"/>
          <w:b/>
          <w:spacing w:val="-18"/>
          <w:sz w:val="24"/>
        </w:rPr>
        <w:t xml:space="preserve"> </w:t>
      </w:r>
      <w:r w:rsidR="00C92FB5">
        <w:rPr>
          <w:rFonts w:ascii="Calibri"/>
          <w:b/>
          <w:spacing w:val="-2"/>
          <w:sz w:val="24"/>
        </w:rPr>
        <w:t>4</w:t>
      </w:r>
      <w:r>
        <w:rPr>
          <w:rFonts w:ascii="Calibri"/>
          <w:b/>
          <w:spacing w:val="-2"/>
          <w:sz w:val="24"/>
          <w:vertAlign w:val="superscript"/>
        </w:rPr>
        <w:t>TH</w:t>
      </w:r>
      <w:r>
        <w:rPr>
          <w:rFonts w:ascii="Calibri"/>
          <w:b/>
          <w:spacing w:val="-17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FLOOR,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CHAMBERS</w:t>
      </w:r>
      <w:r w:rsidR="00C92FB5">
        <w:rPr>
          <w:rFonts w:ascii="Calibri"/>
          <w:b/>
          <w:spacing w:val="-2"/>
          <w:sz w:val="24"/>
        </w:rPr>
        <w:t xml:space="preserve"> </w:t>
      </w:r>
      <w:r w:rsidR="00C92FB5">
        <w:rPr>
          <w:rFonts w:ascii="Calibri"/>
          <w:b/>
          <w:spacing w:val="-5"/>
          <w:sz w:val="24"/>
        </w:rPr>
        <w:t>4</w:t>
      </w:r>
      <w:r>
        <w:rPr>
          <w:rFonts w:ascii="Calibri"/>
          <w:b/>
          <w:spacing w:val="-5"/>
          <w:sz w:val="24"/>
        </w:rPr>
        <w:t>.8</w:t>
      </w:r>
    </w:p>
    <w:p w:rsidR="00796C00" w:rsidRDefault="003F3202">
      <w:pPr>
        <w:pStyle w:val="BodyText"/>
        <w:spacing w:before="34" w:line="254" w:lineRule="auto"/>
        <w:ind w:left="2637"/>
        <w:jc w:val="center"/>
        <w:rPr>
          <w:rFonts w:ascii="Calibri"/>
        </w:rPr>
      </w:pPr>
      <w:r>
        <w:rPr>
          <w:rFonts w:ascii="Calibri"/>
          <w:spacing w:val="-2"/>
        </w:rPr>
        <w:t>C/OPAUL</w:t>
      </w:r>
      <w:r>
        <w:rPr>
          <w:rFonts w:ascii="Calibri"/>
          <w:spacing w:val="-13"/>
        </w:rPr>
        <w:t xml:space="preserve"> </w:t>
      </w:r>
      <w:r>
        <w:rPr>
          <w:rFonts w:ascii="Calibri"/>
          <w:spacing w:val="-2"/>
        </w:rPr>
        <w:t>KRUGER</w:t>
      </w:r>
      <w:r>
        <w:rPr>
          <w:rFonts w:ascii="Calibri"/>
          <w:spacing w:val="-19"/>
        </w:rPr>
        <w:t xml:space="preserve"> </w:t>
      </w:r>
      <w:r>
        <w:rPr>
          <w:rFonts w:ascii="Calibri"/>
          <w:spacing w:val="-2"/>
        </w:rPr>
        <w:t>AND</w:t>
      </w:r>
      <w:r>
        <w:rPr>
          <w:rFonts w:ascii="Calibri"/>
          <w:spacing w:val="-22"/>
        </w:rPr>
        <w:t xml:space="preserve"> </w:t>
      </w:r>
      <w:r>
        <w:rPr>
          <w:rFonts w:ascii="Calibri"/>
          <w:spacing w:val="-2"/>
        </w:rPr>
        <w:t>MADIBA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2"/>
        </w:rPr>
        <w:t>STREETS,</w:t>
      </w:r>
      <w:r>
        <w:rPr>
          <w:rFonts w:ascii="Calibri"/>
          <w:spacing w:val="-13"/>
        </w:rPr>
        <w:t xml:space="preserve"> </w:t>
      </w:r>
      <w:r>
        <w:rPr>
          <w:rFonts w:ascii="Calibri"/>
          <w:spacing w:val="-2"/>
        </w:rPr>
        <w:t>PRETORIA,</w:t>
      </w:r>
      <w:r>
        <w:rPr>
          <w:rFonts w:ascii="Calibri"/>
          <w:spacing w:val="-19"/>
        </w:rPr>
        <w:t xml:space="preserve"> </w:t>
      </w:r>
      <w:r>
        <w:rPr>
          <w:rFonts w:ascii="Calibri"/>
          <w:spacing w:val="-2"/>
        </w:rPr>
        <w:t xml:space="preserve">0002 </w:t>
      </w:r>
      <w:r>
        <w:rPr>
          <w:rFonts w:ascii="Calibri"/>
        </w:rPr>
        <w:t>PRIVATE BAG X67, PRETORIA, 0001</w:t>
      </w:r>
    </w:p>
    <w:p w:rsidR="00796C00" w:rsidRDefault="003F3202" w:rsidP="00D945D8">
      <w:pPr>
        <w:pStyle w:val="BodyText"/>
        <w:spacing w:before="1"/>
        <w:ind w:left="5115" w:firstLine="645"/>
        <w:rPr>
          <w:rFonts w:ascii="Calibri"/>
        </w:rPr>
      </w:pPr>
      <w:r>
        <w:rPr>
          <w:rFonts w:ascii="Calibri"/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218267</wp:posOffset>
                </wp:positionV>
                <wp:extent cx="5981700" cy="184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18415">
                              <a:moveTo>
                                <a:pt x="5981699" y="0"/>
                              </a:moveTo>
                              <a:lnTo>
                                <a:pt x="0" y="0"/>
                              </a:lnTo>
                              <a:lnTo>
                                <a:pt x="0" y="18162"/>
                              </a:lnTo>
                              <a:lnTo>
                                <a:pt x="5981699" y="18162"/>
                              </a:lnTo>
                              <a:lnTo>
                                <a:pt x="59816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CF59B7" id="Graphic 2" o:spid="_x0000_s1026" style="position:absolute;margin-left:70.55pt;margin-top:17.2pt;width:471pt;height:1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" path="m5981699,l,,,18162r5981699,l598169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</w:rPr>
        <w:t>TEL:</w:t>
      </w:r>
      <w:r>
        <w:rPr>
          <w:rFonts w:ascii="Calibri"/>
          <w:spacing w:val="-6"/>
        </w:rPr>
        <w:t xml:space="preserve"> </w:t>
      </w:r>
      <w:r w:rsidR="00C92FB5">
        <w:rPr>
          <w:rFonts w:ascii="Calibri"/>
        </w:rPr>
        <w:t>072 84 37278</w:t>
      </w:r>
    </w:p>
    <w:p w:rsidR="00796C00" w:rsidRDefault="00796C00">
      <w:pPr>
        <w:pStyle w:val="BodyText"/>
        <w:spacing w:before="169"/>
        <w:rPr>
          <w:rFonts w:ascii="Calibri"/>
        </w:rPr>
      </w:pPr>
    </w:p>
    <w:p w:rsidR="00D13009" w:rsidRDefault="003F3202" w:rsidP="00D13009">
      <w:pPr>
        <w:ind w:left="720"/>
        <w:rPr>
          <w:b/>
          <w:spacing w:val="-2"/>
          <w:sz w:val="24"/>
          <w:u w:val="thick"/>
        </w:rPr>
      </w:pPr>
      <w:r>
        <w:rPr>
          <w:b/>
          <w:spacing w:val="-2"/>
          <w:sz w:val="24"/>
          <w:u w:val="thick"/>
        </w:rPr>
        <w:t>TO:</w:t>
      </w:r>
      <w:r>
        <w:rPr>
          <w:b/>
          <w:spacing w:val="-3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ALL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LEGAL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PRACTITIONERS</w:t>
      </w:r>
      <w:r w:rsidR="00D13009">
        <w:rPr>
          <w:b/>
          <w:spacing w:val="-2"/>
          <w:sz w:val="24"/>
          <w:u w:val="thick"/>
        </w:rPr>
        <w:tab/>
      </w:r>
    </w:p>
    <w:p w:rsidR="00796C00" w:rsidRDefault="00796C00" w:rsidP="00D13009">
      <w:pPr>
        <w:ind w:left="720"/>
      </w:pPr>
    </w:p>
    <w:p w:rsidR="00D13009" w:rsidRDefault="00D13009" w:rsidP="00D13009">
      <w:pPr>
        <w:ind w:left="720"/>
        <w:rPr>
          <w:b/>
        </w:rPr>
      </w:pPr>
      <w:r w:rsidRPr="00D13009">
        <w:rPr>
          <w:b/>
        </w:rPr>
        <w:t>26 FEBRUARY 2025</w:t>
      </w:r>
    </w:p>
    <w:p w:rsidR="00D13009" w:rsidRPr="00D13009" w:rsidRDefault="00D13009" w:rsidP="00D13009">
      <w:pPr>
        <w:ind w:left="720"/>
        <w:rPr>
          <w:b/>
        </w:rPr>
      </w:pPr>
    </w:p>
    <w:p w:rsidR="00796C00" w:rsidRPr="003775C3" w:rsidRDefault="003F3202" w:rsidP="003775C3">
      <w:pPr>
        <w:pStyle w:val="Heading1"/>
        <w:spacing w:line="350" w:lineRule="auto"/>
      </w:pPr>
      <w:r>
        <w:rPr>
          <w:spacing w:val="-2"/>
        </w:rPr>
        <w:t>DIRECTIVE</w:t>
      </w:r>
      <w:r>
        <w:rPr>
          <w:spacing w:val="-42"/>
        </w:rPr>
        <w:t xml:space="preserve"> </w:t>
      </w:r>
      <w:r>
        <w:rPr>
          <w:spacing w:val="-2"/>
        </w:rPr>
        <w:t>FOR</w:t>
      </w:r>
      <w:r>
        <w:rPr>
          <w:spacing w:val="-33"/>
        </w:rPr>
        <w:t xml:space="preserve"> </w:t>
      </w:r>
      <w:r>
        <w:rPr>
          <w:spacing w:val="-2"/>
        </w:rPr>
        <w:t>UNOPPOSED</w:t>
      </w:r>
      <w:r>
        <w:rPr>
          <w:spacing w:val="-34"/>
        </w:rPr>
        <w:t xml:space="preserve"> </w:t>
      </w:r>
      <w:r>
        <w:rPr>
          <w:spacing w:val="-2"/>
        </w:rPr>
        <w:t>MOTIONS</w:t>
      </w:r>
      <w:r>
        <w:rPr>
          <w:spacing w:val="-35"/>
        </w:rPr>
        <w:t xml:space="preserve"> </w:t>
      </w:r>
      <w:r>
        <w:rPr>
          <w:spacing w:val="-2"/>
        </w:rPr>
        <w:t>BEFORE</w:t>
      </w:r>
      <w:r>
        <w:rPr>
          <w:spacing w:val="-40"/>
        </w:rPr>
        <w:t xml:space="preserve"> </w:t>
      </w:r>
      <w:r>
        <w:rPr>
          <w:spacing w:val="-2"/>
        </w:rPr>
        <w:t>HON.</w:t>
      </w:r>
      <w:r>
        <w:rPr>
          <w:spacing w:val="-33"/>
        </w:rPr>
        <w:t xml:space="preserve"> </w:t>
      </w:r>
      <w:r w:rsidR="00C92FB5">
        <w:rPr>
          <w:spacing w:val="-2"/>
        </w:rPr>
        <w:t>MOILA</w:t>
      </w:r>
      <w:r>
        <w:rPr>
          <w:spacing w:val="-29"/>
        </w:rPr>
        <w:t xml:space="preserve"> </w:t>
      </w:r>
      <w:r>
        <w:rPr>
          <w:spacing w:val="-2"/>
        </w:rPr>
        <w:t>(</w:t>
      </w:r>
      <w:r w:rsidR="00C92FB5">
        <w:rPr>
          <w:spacing w:val="-2"/>
        </w:rPr>
        <w:t>A</w:t>
      </w:r>
      <w:r>
        <w:rPr>
          <w:spacing w:val="-2"/>
        </w:rPr>
        <w:t>J)</w:t>
      </w:r>
      <w:r>
        <w:rPr>
          <w:spacing w:val="-23"/>
        </w:rPr>
        <w:t xml:space="preserve"> </w:t>
      </w:r>
      <w:r w:rsidR="003775C3">
        <w:rPr>
          <w:spacing w:val="-2"/>
        </w:rPr>
        <w:t>FOR</w:t>
      </w:r>
      <w:r>
        <w:rPr>
          <w:spacing w:val="-23"/>
        </w:rPr>
        <w:t xml:space="preserve"> </w:t>
      </w:r>
      <w:r w:rsidR="00D945D8">
        <w:rPr>
          <w:spacing w:val="-2"/>
        </w:rPr>
        <w:t>THE 4TH OF MARCH 2025</w:t>
      </w:r>
      <w:r>
        <w:t>.</w:t>
      </w:r>
    </w:p>
    <w:p w:rsidR="00796C00" w:rsidRDefault="00D945D8" w:rsidP="00146169">
      <w:pPr>
        <w:pStyle w:val="ListParagraph"/>
        <w:numPr>
          <w:ilvl w:val="0"/>
          <w:numId w:val="1"/>
        </w:numPr>
        <w:tabs>
          <w:tab w:val="left" w:pos="941"/>
          <w:tab w:val="left" w:pos="943"/>
        </w:tabs>
        <w:spacing w:line="360" w:lineRule="auto"/>
        <w:ind w:right="657"/>
        <w:jc w:val="both"/>
        <w:rPr>
          <w:sz w:val="12"/>
        </w:rPr>
      </w:pPr>
      <w:r>
        <w:rPr>
          <w:sz w:val="24"/>
        </w:rPr>
        <w:t>Please note that the motion will be heard in open Court, which</w:t>
      </w:r>
      <w:r w:rsidR="003F3202">
        <w:rPr>
          <w:sz w:val="24"/>
        </w:rPr>
        <w:t xml:space="preserve"> will commence at 10h00.</w:t>
      </w:r>
      <w:r w:rsidR="00146169">
        <w:rPr>
          <w:noProof/>
          <w:sz w:val="12"/>
          <w:lang w:val="en-ZA" w:eastAsia="en-ZA"/>
        </w:rPr>
        <w:t xml:space="preserve"> </w:t>
      </w:r>
      <w:r w:rsidR="003F3202">
        <w:rPr>
          <w:noProof/>
          <w:sz w:val="12"/>
          <w:lang w:val="en-ZA" w:eastAsia="en-Z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110192</wp:posOffset>
                </wp:positionV>
                <wp:extent cx="151130" cy="2857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28575">
                              <a:moveTo>
                                <a:pt x="99999" y="0"/>
                              </a:moveTo>
                              <a:lnTo>
                                <a:pt x="0" y="28448"/>
                              </a:lnTo>
                              <a:lnTo>
                                <a:pt x="150622" y="22479"/>
                              </a:lnTo>
                              <a:lnTo>
                                <a:pt x="46837" y="20574"/>
                              </a:lnTo>
                              <a:lnTo>
                                <a:pt x="99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228B76" id="Graphic 3" o:spid="_x0000_s1026" style="position:absolute;margin-left:57.35pt;margin-top:8.7pt;width:11.9pt;height:2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" path="m99999,l,28448,150622,22479,46837,20574,99999,xe" fillcolor="red" stroked="f">
                <v:path arrowok="t"/>
                <w10:wrap type="topAndBottom" anchorx="page"/>
              </v:shape>
            </w:pict>
          </mc:Fallback>
        </mc:AlternateContent>
      </w:r>
    </w:p>
    <w:p w:rsidR="00796C00" w:rsidRDefault="00D945D8">
      <w:pPr>
        <w:pStyle w:val="ListParagraph"/>
        <w:numPr>
          <w:ilvl w:val="0"/>
          <w:numId w:val="1"/>
        </w:numPr>
        <w:tabs>
          <w:tab w:val="left" w:pos="947"/>
        </w:tabs>
        <w:spacing w:before="121"/>
        <w:ind w:left="947" w:hanging="357"/>
      </w:pPr>
      <w:r>
        <w:rPr>
          <w:sz w:val="24"/>
        </w:rPr>
        <w:t>In-person</w:t>
      </w:r>
      <w:r w:rsidR="003F3202">
        <w:rPr>
          <w:spacing w:val="-22"/>
          <w:sz w:val="24"/>
        </w:rPr>
        <w:t xml:space="preserve"> </w:t>
      </w:r>
      <w:r w:rsidR="003F3202">
        <w:rPr>
          <w:sz w:val="24"/>
        </w:rPr>
        <w:t>litigants</w:t>
      </w:r>
      <w:r w:rsidR="003F3202">
        <w:rPr>
          <w:spacing w:val="-4"/>
          <w:sz w:val="24"/>
        </w:rPr>
        <w:t xml:space="preserve"> </w:t>
      </w:r>
      <w:r w:rsidR="003F3202">
        <w:rPr>
          <w:sz w:val="24"/>
        </w:rPr>
        <w:t>should</w:t>
      </w:r>
      <w:r w:rsidR="003F3202">
        <w:rPr>
          <w:spacing w:val="-21"/>
          <w:sz w:val="24"/>
        </w:rPr>
        <w:t xml:space="preserve"> </w:t>
      </w:r>
      <w:r w:rsidR="003F3202">
        <w:rPr>
          <w:sz w:val="24"/>
        </w:rPr>
        <w:t>come</w:t>
      </w:r>
      <w:r w:rsidR="003F3202">
        <w:rPr>
          <w:spacing w:val="-11"/>
          <w:sz w:val="24"/>
        </w:rPr>
        <w:t xml:space="preserve"> </w:t>
      </w:r>
      <w:r w:rsidR="003F3202">
        <w:rPr>
          <w:sz w:val="24"/>
        </w:rPr>
        <w:t>to</w:t>
      </w:r>
      <w:r w:rsidR="003F3202">
        <w:rPr>
          <w:spacing w:val="-16"/>
          <w:sz w:val="24"/>
        </w:rPr>
        <w:t xml:space="preserve"> </w:t>
      </w:r>
      <w:r w:rsidR="003F3202">
        <w:rPr>
          <w:sz w:val="24"/>
        </w:rPr>
        <w:t>office</w:t>
      </w:r>
      <w:r w:rsidR="003F3202">
        <w:rPr>
          <w:spacing w:val="-2"/>
          <w:sz w:val="24"/>
        </w:rPr>
        <w:t xml:space="preserve"> </w:t>
      </w:r>
      <w:r w:rsidR="00C92FB5">
        <w:rPr>
          <w:sz w:val="24"/>
        </w:rPr>
        <w:t>4</w:t>
      </w:r>
      <w:r w:rsidR="003F3202">
        <w:rPr>
          <w:sz w:val="24"/>
        </w:rPr>
        <w:t>.8</w:t>
      </w:r>
      <w:r w:rsidR="003F3202">
        <w:rPr>
          <w:spacing w:val="-7"/>
          <w:sz w:val="24"/>
        </w:rPr>
        <w:t xml:space="preserve"> </w:t>
      </w:r>
      <w:r w:rsidR="003F3202">
        <w:rPr>
          <w:sz w:val="24"/>
        </w:rPr>
        <w:t>for</w:t>
      </w:r>
      <w:r w:rsidR="003F3202">
        <w:rPr>
          <w:spacing w:val="-15"/>
          <w:sz w:val="24"/>
        </w:rPr>
        <w:t xml:space="preserve"> </w:t>
      </w:r>
      <w:r w:rsidR="003F3202">
        <w:rPr>
          <w:spacing w:val="-2"/>
          <w:sz w:val="24"/>
        </w:rPr>
        <w:t>assistance.</w:t>
      </w:r>
    </w:p>
    <w:p w:rsidR="00796C00" w:rsidRDefault="00796C00">
      <w:pPr>
        <w:pStyle w:val="BodyText"/>
        <w:spacing w:before="266"/>
      </w:pPr>
    </w:p>
    <w:p w:rsidR="00796C00" w:rsidRDefault="003F3202">
      <w:pPr>
        <w:pStyle w:val="ListParagraph"/>
        <w:numPr>
          <w:ilvl w:val="0"/>
          <w:numId w:val="1"/>
        </w:numPr>
        <w:tabs>
          <w:tab w:val="left" w:pos="937"/>
          <w:tab w:val="left" w:pos="950"/>
        </w:tabs>
        <w:spacing w:line="276" w:lineRule="auto"/>
        <w:ind w:left="950" w:right="684" w:hanging="360"/>
        <w:jc w:val="both"/>
      </w:pPr>
      <w:r>
        <w:rPr>
          <w:sz w:val="24"/>
        </w:rPr>
        <w:t>Counsel/Practitioners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 w:rsidR="00C92FB5">
        <w:rPr>
          <w:sz w:val="24"/>
        </w:rPr>
        <w:t xml:space="preserve"> come </w:t>
      </w:r>
      <w:r w:rsidR="00D13009">
        <w:rPr>
          <w:sz w:val="24"/>
        </w:rPr>
        <w:t xml:space="preserve">to office 4.8 </w:t>
      </w:r>
      <w:r w:rsidR="00C92FB5">
        <w:rPr>
          <w:sz w:val="24"/>
        </w:rPr>
        <w:t>for introductions at 09h45</w:t>
      </w:r>
      <w:r w:rsidR="00D945D8">
        <w:rPr>
          <w:sz w:val="24"/>
        </w:rPr>
        <w:t>.</w:t>
      </w:r>
    </w:p>
    <w:p w:rsidR="00796C00" w:rsidRDefault="00796C00">
      <w:pPr>
        <w:pStyle w:val="BodyText"/>
        <w:spacing w:before="143"/>
      </w:pPr>
    </w:p>
    <w:p w:rsidR="00796C00" w:rsidRDefault="00D945D8">
      <w:pPr>
        <w:pStyle w:val="ListParagraph"/>
        <w:numPr>
          <w:ilvl w:val="0"/>
          <w:numId w:val="1"/>
        </w:numPr>
        <w:tabs>
          <w:tab w:val="left" w:pos="946"/>
          <w:tab w:val="left" w:pos="950"/>
        </w:tabs>
        <w:spacing w:line="360" w:lineRule="auto"/>
        <w:ind w:left="950" w:right="14" w:hanging="360"/>
        <w:jc w:val="both"/>
        <w:rPr>
          <w:sz w:val="24"/>
        </w:rPr>
      </w:pPr>
      <w:r>
        <w:rPr>
          <w:sz w:val="24"/>
        </w:rPr>
        <w:t>T</w:t>
      </w:r>
      <w:r w:rsidR="003F3202">
        <w:rPr>
          <w:sz w:val="24"/>
        </w:rPr>
        <w:t xml:space="preserve">he Court will </w:t>
      </w:r>
      <w:r>
        <w:rPr>
          <w:sz w:val="24"/>
        </w:rPr>
        <w:t>call</w:t>
      </w:r>
      <w:r w:rsidR="003F3202">
        <w:rPr>
          <w:sz w:val="24"/>
        </w:rPr>
        <w:t xml:space="preserve"> for removals, settlements</w:t>
      </w:r>
      <w:r>
        <w:rPr>
          <w:sz w:val="24"/>
        </w:rPr>
        <w:t>,</w:t>
      </w:r>
      <w:r w:rsidR="003F3202">
        <w:rPr>
          <w:sz w:val="24"/>
        </w:rPr>
        <w:t xml:space="preserve"> and postponements. Thereafter</w:t>
      </w:r>
      <w:r>
        <w:rPr>
          <w:sz w:val="24"/>
        </w:rPr>
        <w:t>,</w:t>
      </w:r>
      <w:r w:rsidR="003F3202">
        <w:rPr>
          <w:sz w:val="24"/>
        </w:rPr>
        <w:t xml:space="preserve"> matters will be called page by page in order of Seniority. Should Counsel have more than one matter on the roll, having called the first matter, Counsel will be</w:t>
      </w:r>
      <w:r w:rsidR="003F3202">
        <w:rPr>
          <w:spacing w:val="40"/>
          <w:sz w:val="24"/>
        </w:rPr>
        <w:t xml:space="preserve"> </w:t>
      </w:r>
      <w:r w:rsidR="003F3202">
        <w:rPr>
          <w:sz w:val="24"/>
        </w:rPr>
        <w:t>permitted</w:t>
      </w:r>
      <w:r w:rsidR="003F3202">
        <w:rPr>
          <w:spacing w:val="40"/>
          <w:sz w:val="24"/>
        </w:rPr>
        <w:t xml:space="preserve"> </w:t>
      </w:r>
      <w:r w:rsidR="003F3202">
        <w:rPr>
          <w:sz w:val="24"/>
        </w:rPr>
        <w:t>to proceed to call any other matter wherein they appear.</w:t>
      </w:r>
    </w:p>
    <w:p w:rsidR="00796C00" w:rsidRDefault="00796C00">
      <w:pPr>
        <w:pStyle w:val="ListParagraph"/>
        <w:spacing w:line="360" w:lineRule="auto"/>
        <w:rPr>
          <w:sz w:val="24"/>
        </w:rPr>
      </w:pPr>
    </w:p>
    <w:p w:rsidR="00796C00" w:rsidRDefault="003F3202">
      <w:pPr>
        <w:pStyle w:val="ListParagraph"/>
        <w:numPr>
          <w:ilvl w:val="0"/>
          <w:numId w:val="1"/>
        </w:numPr>
        <w:tabs>
          <w:tab w:val="left" w:pos="937"/>
          <w:tab w:val="left" w:pos="950"/>
        </w:tabs>
        <w:spacing w:before="81" w:line="360" w:lineRule="auto"/>
        <w:ind w:left="950" w:right="667" w:hanging="360"/>
        <w:jc w:val="both"/>
      </w:pPr>
      <w:r>
        <w:rPr>
          <w:sz w:val="24"/>
        </w:rPr>
        <w:t>Kindly</w:t>
      </w:r>
      <w:r>
        <w:rPr>
          <w:spacing w:val="-9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Practice</w:t>
      </w:r>
      <w:r>
        <w:rPr>
          <w:spacing w:val="-10"/>
          <w:sz w:val="24"/>
        </w:rPr>
        <w:t xml:space="preserve"> </w:t>
      </w:r>
      <w:r>
        <w:rPr>
          <w:sz w:val="24"/>
        </w:rPr>
        <w:t>Notes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Draft</w:t>
      </w:r>
      <w:r>
        <w:rPr>
          <w:spacing w:val="-14"/>
          <w:sz w:val="24"/>
        </w:rPr>
        <w:t xml:space="preserve"> </w:t>
      </w:r>
      <w:r>
        <w:rPr>
          <w:sz w:val="24"/>
        </w:rPr>
        <w:t>Orders</w:t>
      </w:r>
      <w:r>
        <w:rPr>
          <w:spacing w:val="-8"/>
          <w:sz w:val="24"/>
        </w:rPr>
        <w:t xml:space="preserve"> </w:t>
      </w:r>
      <w:r>
        <w:rPr>
          <w:sz w:val="24"/>
        </w:rPr>
        <w:t>directed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attention of</w:t>
      </w:r>
      <w:r>
        <w:rPr>
          <w:spacing w:val="-22"/>
          <w:sz w:val="24"/>
        </w:rPr>
        <w:t xml:space="preserve"> </w:t>
      </w:r>
      <w:r w:rsidR="00C92FB5">
        <w:rPr>
          <w:b/>
          <w:sz w:val="24"/>
        </w:rPr>
        <w:t>Moila</w:t>
      </w:r>
      <w:r>
        <w:rPr>
          <w:b/>
          <w:spacing w:val="-20"/>
          <w:sz w:val="24"/>
        </w:rPr>
        <w:t xml:space="preserve"> </w:t>
      </w:r>
      <w:r w:rsidR="00C92FB5">
        <w:rPr>
          <w:b/>
          <w:spacing w:val="-20"/>
          <w:sz w:val="24"/>
        </w:rPr>
        <w:t>A</w:t>
      </w:r>
      <w:r>
        <w:rPr>
          <w:b/>
          <w:sz w:val="24"/>
        </w:rPr>
        <w:t>J</w:t>
      </w:r>
      <w:r>
        <w:rPr>
          <w:b/>
          <w:spacing w:val="-21"/>
          <w:sz w:val="24"/>
        </w:rPr>
        <w:t xml:space="preserve"> </w:t>
      </w:r>
      <w:r>
        <w:rPr>
          <w:sz w:val="24"/>
        </w:rPr>
        <w:t>are</w:t>
      </w:r>
      <w:r>
        <w:rPr>
          <w:spacing w:val="-21"/>
          <w:sz w:val="24"/>
        </w:rPr>
        <w:t xml:space="preserve"> </w:t>
      </w:r>
      <w:r>
        <w:rPr>
          <w:sz w:val="24"/>
        </w:rPr>
        <w:t>uploaded</w:t>
      </w:r>
      <w:r>
        <w:rPr>
          <w:spacing w:val="-21"/>
          <w:sz w:val="24"/>
        </w:rPr>
        <w:t xml:space="preserve"> </w:t>
      </w:r>
      <w:r>
        <w:rPr>
          <w:sz w:val="24"/>
        </w:rPr>
        <w:t>on</w:t>
      </w:r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Caselines</w:t>
      </w:r>
      <w:proofErr w:type="spellEnd"/>
      <w:r>
        <w:rPr>
          <w:spacing w:val="-21"/>
          <w:sz w:val="24"/>
        </w:rPr>
        <w:t xml:space="preserve"> </w:t>
      </w:r>
      <w:r>
        <w:rPr>
          <w:sz w:val="24"/>
        </w:rPr>
        <w:t>in</w:t>
      </w:r>
      <w:r>
        <w:rPr>
          <w:spacing w:val="-21"/>
          <w:sz w:val="24"/>
        </w:rPr>
        <w:t xml:space="preserve"> </w:t>
      </w:r>
      <w:r>
        <w:rPr>
          <w:b/>
          <w:sz w:val="24"/>
          <w:u w:val="thick"/>
        </w:rPr>
        <w:t>Word</w:t>
      </w:r>
      <w:r>
        <w:rPr>
          <w:b/>
          <w:spacing w:val="-21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20"/>
          <w:sz w:val="24"/>
          <w:u w:val="thick"/>
        </w:rPr>
        <w:t xml:space="preserve"> </w:t>
      </w:r>
      <w:r>
        <w:rPr>
          <w:b/>
          <w:sz w:val="24"/>
          <w:u w:val="thick"/>
        </w:rPr>
        <w:t>PDF</w:t>
      </w:r>
      <w:r>
        <w:rPr>
          <w:b/>
          <w:spacing w:val="-21"/>
          <w:sz w:val="24"/>
          <w:u w:val="thick"/>
        </w:rPr>
        <w:t xml:space="preserve"> </w:t>
      </w:r>
      <w:r w:rsidR="00C92FB5">
        <w:rPr>
          <w:b/>
          <w:sz w:val="24"/>
          <w:u w:val="thick"/>
        </w:rPr>
        <w:t>format</w:t>
      </w:r>
      <w:r w:rsidR="00C92FB5">
        <w:rPr>
          <w:sz w:val="24"/>
        </w:rPr>
        <w:t xml:space="preserve">. Please </w:t>
      </w:r>
      <w:r w:rsidR="00D945D8">
        <w:rPr>
          <w:sz w:val="24"/>
        </w:rPr>
        <w:t xml:space="preserve">ensure that you present the court with two hard copies of your Draft orders, which should contain a disclaimer indicating the date of hearing, the Judges’ names (i.e., Moila AJ), and the name and details of the Counsel for the </w:t>
      </w:r>
      <w:r>
        <w:rPr>
          <w:sz w:val="24"/>
        </w:rPr>
        <w:t>Applicant and those of the instructing attorney.</w:t>
      </w:r>
    </w:p>
    <w:p w:rsidR="00796C00" w:rsidRDefault="003F3202">
      <w:pPr>
        <w:spacing w:before="1" w:line="276" w:lineRule="auto"/>
        <w:ind w:left="1853" w:right="679"/>
        <w:jc w:val="both"/>
        <w:rPr>
          <w:b/>
          <w:i/>
          <w:sz w:val="24"/>
        </w:rPr>
      </w:pPr>
      <w:r>
        <w:rPr>
          <w:i/>
          <w:sz w:val="24"/>
        </w:rPr>
        <w:lastRenderedPageBreak/>
        <w:t>“</w:t>
      </w:r>
      <w:r>
        <w:rPr>
          <w:b/>
          <w:i/>
          <w:sz w:val="24"/>
          <w:u w:val="thick"/>
        </w:rPr>
        <w:t>DISCLAIMER</w:t>
      </w:r>
      <w:r>
        <w:rPr>
          <w:b/>
          <w:i/>
          <w:sz w:val="24"/>
        </w:rPr>
        <w:t xml:space="preserve">: </w:t>
      </w:r>
      <w:r>
        <w:rPr>
          <w:i/>
          <w:sz w:val="24"/>
        </w:rPr>
        <w:t>This Order is made an Order of Court by the Judge whose name is reflected hereon, duly stamped by the Registrar of the Court</w:t>
      </w:r>
      <w:r w:rsidR="00D13009"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 submitted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electronically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 the parties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 their legal representatives by e-mail. This Order is further uploaded to the electronic file of this matter on Case Lines by the Judge or his/her Secretary/Registrar.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date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Order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deemed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be </w:t>
      </w:r>
      <w:r>
        <w:rPr>
          <w:b/>
          <w:i/>
          <w:sz w:val="24"/>
          <w:u w:val="single"/>
        </w:rPr>
        <w:t>04 MARCH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2025</w:t>
      </w:r>
    </w:p>
    <w:p w:rsidR="00796C00" w:rsidRDefault="00796C00">
      <w:pPr>
        <w:pStyle w:val="BodyText"/>
        <w:spacing w:before="128"/>
        <w:rPr>
          <w:b/>
          <w:i/>
        </w:rPr>
      </w:pPr>
    </w:p>
    <w:p w:rsidR="00796C00" w:rsidRDefault="003F3202">
      <w:pPr>
        <w:pStyle w:val="Heading1"/>
        <w:numPr>
          <w:ilvl w:val="0"/>
          <w:numId w:val="1"/>
        </w:numPr>
        <w:tabs>
          <w:tab w:val="left" w:pos="936"/>
          <w:tab w:val="left" w:pos="950"/>
        </w:tabs>
        <w:spacing w:before="1" w:line="271" w:lineRule="auto"/>
        <w:ind w:left="950" w:right="659" w:hanging="360"/>
        <w:jc w:val="both"/>
        <w:rPr>
          <w:b w:val="0"/>
        </w:rPr>
      </w:pPr>
      <w:r>
        <w:t>COUNSEL/PRACTITIONERS</w:t>
      </w:r>
      <w:r>
        <w:rPr>
          <w:spacing w:val="-1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DOCUMENTS ARE FILED ON CASELINES BY NO LATER THAN CLOSE OF BUSINESS ON THE 28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40"/>
          <w:position w:val="8"/>
          <w:sz w:val="16"/>
        </w:rPr>
        <w:t xml:space="preserve"> </w:t>
      </w:r>
      <w:r>
        <w:t>FEBRUARY 2025 FOR MATTERS BEING HEARD ON THE 04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position w:val="8"/>
          <w:sz w:val="16"/>
        </w:rPr>
        <w:t xml:space="preserve"> </w:t>
      </w:r>
      <w:r>
        <w:t>MARCH 2025.</w:t>
      </w:r>
    </w:p>
    <w:p w:rsidR="00796C00" w:rsidRDefault="00796C00">
      <w:pPr>
        <w:pStyle w:val="BodyText"/>
        <w:rPr>
          <w:b/>
        </w:rPr>
      </w:pPr>
    </w:p>
    <w:p w:rsidR="00796C00" w:rsidRDefault="00796C00">
      <w:pPr>
        <w:pStyle w:val="BodyText"/>
        <w:spacing w:before="90"/>
        <w:rPr>
          <w:b/>
        </w:rPr>
      </w:pPr>
    </w:p>
    <w:p w:rsidR="00796C00" w:rsidRPr="003775C3" w:rsidRDefault="003F3202" w:rsidP="003775C3">
      <w:pPr>
        <w:pStyle w:val="ListParagraph"/>
        <w:numPr>
          <w:ilvl w:val="0"/>
          <w:numId w:val="1"/>
        </w:numPr>
        <w:tabs>
          <w:tab w:val="left" w:pos="937"/>
          <w:tab w:val="left" w:pos="950"/>
        </w:tabs>
        <w:spacing w:line="276" w:lineRule="auto"/>
        <w:ind w:left="950" w:right="690" w:hanging="360"/>
        <w:jc w:val="both"/>
      </w:pPr>
      <w:r>
        <w:rPr>
          <w:b/>
          <w:sz w:val="24"/>
          <w:u w:val="thick"/>
        </w:rPr>
        <w:t>Uploading</w:t>
      </w:r>
      <w:r>
        <w:rPr>
          <w:b/>
          <w:sz w:val="24"/>
        </w:rPr>
        <w:t xml:space="preserve"> </w:t>
      </w:r>
      <w:r w:rsidR="00D13009">
        <w:rPr>
          <w:sz w:val="24"/>
        </w:rPr>
        <w:t xml:space="preserve">documents on </w:t>
      </w:r>
      <w:proofErr w:type="spellStart"/>
      <w:r w:rsidR="00D13009">
        <w:rPr>
          <w:sz w:val="24"/>
        </w:rPr>
        <w:t>Caselines</w:t>
      </w:r>
      <w:proofErr w:type="spellEnd"/>
      <w:r w:rsidR="00D13009">
        <w:rPr>
          <w:sz w:val="24"/>
        </w:rPr>
        <w:t xml:space="preserve"> outside of the stipulated times and without condonation obtained from the Court will result in the matter being struck from the roll, and costs de </w:t>
      </w:r>
      <w:proofErr w:type="spellStart"/>
      <w:r w:rsidR="00D13009">
        <w:rPr>
          <w:sz w:val="24"/>
        </w:rPr>
        <w:t>bonis</w:t>
      </w:r>
      <w:proofErr w:type="spellEnd"/>
      <w:r w:rsidR="00D13009">
        <w:rPr>
          <w:sz w:val="24"/>
        </w:rPr>
        <w:t xml:space="preserve"> </w:t>
      </w:r>
      <w:proofErr w:type="spellStart"/>
      <w:r w:rsidR="00D13009">
        <w:rPr>
          <w:sz w:val="24"/>
        </w:rPr>
        <w:t>propriis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may be ordered against the errant practitioner.</w:t>
      </w:r>
    </w:p>
    <w:p w:rsidR="003775C3" w:rsidRDefault="003775C3" w:rsidP="003775C3">
      <w:pPr>
        <w:pStyle w:val="ListParagraph"/>
        <w:tabs>
          <w:tab w:val="left" w:pos="937"/>
          <w:tab w:val="left" w:pos="950"/>
        </w:tabs>
        <w:spacing w:line="276" w:lineRule="auto"/>
        <w:ind w:right="690" w:firstLine="0"/>
      </w:pPr>
    </w:p>
    <w:p w:rsidR="00796C00" w:rsidRPr="003775C3" w:rsidRDefault="003F3202" w:rsidP="003775C3">
      <w:pPr>
        <w:pStyle w:val="ListParagraph"/>
        <w:numPr>
          <w:ilvl w:val="0"/>
          <w:numId w:val="1"/>
        </w:numPr>
        <w:tabs>
          <w:tab w:val="left" w:pos="937"/>
          <w:tab w:val="left" w:pos="950"/>
        </w:tabs>
        <w:spacing w:line="362" w:lineRule="auto"/>
        <w:ind w:left="950" w:right="1945" w:hanging="360"/>
      </w:pPr>
      <w:r>
        <w:rPr>
          <w:sz w:val="24"/>
        </w:rPr>
        <w:t>Counsel/Practitioners</w:t>
      </w:r>
      <w:r>
        <w:rPr>
          <w:spacing w:val="-7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relevant Directives pertaining to Unopposed motions.</w:t>
      </w:r>
    </w:p>
    <w:p w:rsidR="003775C3" w:rsidRDefault="003775C3" w:rsidP="003775C3">
      <w:pPr>
        <w:pStyle w:val="ListParagraph"/>
      </w:pPr>
    </w:p>
    <w:p w:rsidR="00796C00" w:rsidRPr="003775C3" w:rsidRDefault="003F3202" w:rsidP="003775C3">
      <w:pPr>
        <w:pStyle w:val="ListParagraph"/>
        <w:numPr>
          <w:ilvl w:val="0"/>
          <w:numId w:val="1"/>
        </w:numPr>
        <w:tabs>
          <w:tab w:val="left" w:pos="937"/>
          <w:tab w:val="left" w:pos="950"/>
        </w:tabs>
        <w:spacing w:line="362" w:lineRule="auto"/>
        <w:ind w:left="950" w:right="1945" w:hanging="360"/>
      </w:pPr>
      <w:r w:rsidRPr="003775C3">
        <w:rPr>
          <w:sz w:val="24"/>
        </w:rPr>
        <w:t>Kindly</w:t>
      </w:r>
      <w:r w:rsidRPr="003775C3">
        <w:rPr>
          <w:spacing w:val="-7"/>
          <w:sz w:val="24"/>
        </w:rPr>
        <w:t xml:space="preserve"> </w:t>
      </w:r>
      <w:r w:rsidRPr="003775C3">
        <w:rPr>
          <w:sz w:val="24"/>
        </w:rPr>
        <w:t>find</w:t>
      </w:r>
      <w:r w:rsidRPr="003775C3">
        <w:rPr>
          <w:spacing w:val="-5"/>
          <w:sz w:val="24"/>
        </w:rPr>
        <w:t xml:space="preserve"> </w:t>
      </w:r>
      <w:r w:rsidRPr="003775C3">
        <w:rPr>
          <w:sz w:val="24"/>
        </w:rPr>
        <w:t>attached</w:t>
      </w:r>
      <w:r w:rsidRPr="003775C3">
        <w:rPr>
          <w:spacing w:val="-2"/>
          <w:sz w:val="24"/>
        </w:rPr>
        <w:t xml:space="preserve"> </w:t>
      </w:r>
      <w:r w:rsidRPr="003775C3">
        <w:rPr>
          <w:sz w:val="24"/>
        </w:rPr>
        <w:t>the</w:t>
      </w:r>
      <w:r w:rsidRPr="003775C3">
        <w:rPr>
          <w:spacing w:val="-1"/>
          <w:sz w:val="24"/>
        </w:rPr>
        <w:t xml:space="preserve"> </w:t>
      </w:r>
      <w:r w:rsidRPr="003775C3">
        <w:rPr>
          <w:sz w:val="24"/>
        </w:rPr>
        <w:t>Unopposed</w:t>
      </w:r>
      <w:r w:rsidRPr="003775C3">
        <w:rPr>
          <w:spacing w:val="-4"/>
          <w:sz w:val="24"/>
        </w:rPr>
        <w:t xml:space="preserve"> </w:t>
      </w:r>
      <w:r w:rsidRPr="003775C3">
        <w:rPr>
          <w:sz w:val="24"/>
        </w:rPr>
        <w:t>Motions</w:t>
      </w:r>
      <w:r w:rsidRPr="003775C3">
        <w:rPr>
          <w:spacing w:val="-4"/>
          <w:sz w:val="24"/>
        </w:rPr>
        <w:t xml:space="preserve"> </w:t>
      </w:r>
      <w:r w:rsidRPr="003775C3">
        <w:rPr>
          <w:sz w:val="24"/>
        </w:rPr>
        <w:t>Roll</w:t>
      </w:r>
      <w:r w:rsidRPr="003775C3">
        <w:rPr>
          <w:spacing w:val="-4"/>
          <w:sz w:val="24"/>
        </w:rPr>
        <w:t xml:space="preserve"> </w:t>
      </w:r>
      <w:r w:rsidRPr="003775C3">
        <w:rPr>
          <w:sz w:val="24"/>
        </w:rPr>
        <w:t>for</w:t>
      </w:r>
      <w:r w:rsidRPr="003775C3">
        <w:rPr>
          <w:spacing w:val="-4"/>
          <w:sz w:val="24"/>
        </w:rPr>
        <w:t xml:space="preserve"> </w:t>
      </w:r>
      <w:r w:rsidRPr="003775C3">
        <w:rPr>
          <w:sz w:val="24"/>
        </w:rPr>
        <w:t xml:space="preserve">the </w:t>
      </w:r>
      <w:r w:rsidRPr="003775C3">
        <w:rPr>
          <w:spacing w:val="-4"/>
          <w:sz w:val="24"/>
        </w:rPr>
        <w:t>04</w:t>
      </w:r>
      <w:proofErr w:type="spellStart"/>
      <w:r w:rsidRPr="003775C3">
        <w:rPr>
          <w:spacing w:val="-4"/>
          <w:position w:val="8"/>
          <w:sz w:val="16"/>
          <w:vertAlign w:val="superscript"/>
        </w:rPr>
        <w:t>th</w:t>
      </w:r>
      <w:proofErr w:type="spellEnd"/>
      <w:r w:rsidR="003775C3">
        <w:rPr>
          <w:spacing w:val="-4"/>
          <w:position w:val="8"/>
          <w:sz w:val="16"/>
        </w:rPr>
        <w:t xml:space="preserve"> </w:t>
      </w:r>
      <w:r w:rsidR="003775C3">
        <w:t>o</w:t>
      </w:r>
      <w:r>
        <w:t>f</w:t>
      </w:r>
      <w:r w:rsidRPr="003775C3">
        <w:rPr>
          <w:spacing w:val="-5"/>
        </w:rPr>
        <w:t xml:space="preserve"> </w:t>
      </w:r>
      <w:r>
        <w:t>March</w:t>
      </w:r>
      <w:r w:rsidRPr="003775C3">
        <w:rPr>
          <w:spacing w:val="-1"/>
        </w:rPr>
        <w:t xml:space="preserve"> </w:t>
      </w:r>
      <w:r w:rsidRPr="003775C3">
        <w:rPr>
          <w:spacing w:val="-4"/>
        </w:rPr>
        <w:t>2025.</w:t>
      </w:r>
    </w:p>
    <w:p w:rsidR="003775C3" w:rsidRDefault="003775C3" w:rsidP="003775C3">
      <w:pPr>
        <w:pStyle w:val="ListParagraph"/>
      </w:pPr>
    </w:p>
    <w:p w:rsidR="003775C3" w:rsidRDefault="003775C3" w:rsidP="003775C3">
      <w:pPr>
        <w:pStyle w:val="ListParagraph"/>
        <w:numPr>
          <w:ilvl w:val="0"/>
          <w:numId w:val="1"/>
        </w:numPr>
        <w:tabs>
          <w:tab w:val="left" w:pos="937"/>
          <w:tab w:val="left" w:pos="950"/>
        </w:tabs>
        <w:spacing w:line="362" w:lineRule="auto"/>
        <w:ind w:left="950" w:right="1945" w:hanging="360"/>
      </w:pPr>
      <w:r>
        <w:t xml:space="preserve"> FOR ENQUIRIES CONTACT ANNAH MOKWAPE: </w:t>
      </w:r>
    </w:p>
    <w:p w:rsidR="003775C3" w:rsidRDefault="003775C3" w:rsidP="003775C3">
      <w:pPr>
        <w:pStyle w:val="ListParagraph"/>
      </w:pPr>
    </w:p>
    <w:p w:rsidR="003775C3" w:rsidRDefault="003775C3" w:rsidP="003775C3">
      <w:pPr>
        <w:pStyle w:val="ListParagraph"/>
        <w:tabs>
          <w:tab w:val="left" w:pos="937"/>
          <w:tab w:val="left" w:pos="950"/>
        </w:tabs>
        <w:spacing w:line="362" w:lineRule="auto"/>
        <w:ind w:right="1945" w:firstLine="0"/>
        <w:jc w:val="left"/>
      </w:pPr>
      <w:r>
        <w:t xml:space="preserve">Email: </w:t>
      </w:r>
      <w:hyperlink r:id="rId6" w:history="1">
        <w:r w:rsidRPr="00841150">
          <w:rPr>
            <w:rStyle w:val="Hyperlink"/>
          </w:rPr>
          <w:t>Amokwape@judiciary.org.za</w:t>
        </w:r>
      </w:hyperlink>
    </w:p>
    <w:p w:rsidR="003775C3" w:rsidRDefault="003775C3" w:rsidP="003775C3">
      <w:pPr>
        <w:pStyle w:val="BodyText"/>
        <w:spacing w:line="374" w:lineRule="auto"/>
        <w:ind w:left="720" w:right="7518"/>
      </w:pPr>
      <w:r>
        <w:t>Tel</w:t>
      </w:r>
      <w:r>
        <w:rPr>
          <w:spacing w:val="-34"/>
        </w:rPr>
        <w:t xml:space="preserve"> </w:t>
      </w:r>
      <w:r>
        <w:t>No:</w:t>
      </w:r>
      <w:r>
        <w:rPr>
          <w:spacing w:val="-28"/>
        </w:rPr>
        <w:t xml:space="preserve"> </w:t>
      </w:r>
      <w:r>
        <w:t>0728437278</w:t>
      </w:r>
    </w:p>
    <w:p w:rsidR="00D13009" w:rsidRDefault="003775C3" w:rsidP="003775C3">
      <w:pPr>
        <w:pStyle w:val="BodyText"/>
        <w:spacing w:line="374" w:lineRule="auto"/>
        <w:ind w:left="720" w:right="2659"/>
        <w:rPr>
          <w:spacing w:val="-2"/>
        </w:rPr>
      </w:pPr>
      <w:r>
        <w:rPr>
          <w:spacing w:val="-2"/>
        </w:rPr>
        <w:t>Registrar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31"/>
        </w:rPr>
        <w:t xml:space="preserve"> </w:t>
      </w:r>
      <w:proofErr w:type="spellStart"/>
      <w:r>
        <w:rPr>
          <w:spacing w:val="-2"/>
        </w:rPr>
        <w:t>Honourable</w:t>
      </w:r>
      <w:proofErr w:type="spellEnd"/>
      <w:r>
        <w:rPr>
          <w:spacing w:val="-20"/>
        </w:rPr>
        <w:t xml:space="preserve"> </w:t>
      </w:r>
      <w:r>
        <w:rPr>
          <w:spacing w:val="-2"/>
        </w:rPr>
        <w:t>Madam</w:t>
      </w:r>
      <w:r>
        <w:rPr>
          <w:spacing w:val="-33"/>
        </w:rPr>
        <w:t xml:space="preserve"> </w:t>
      </w:r>
      <w:r>
        <w:rPr>
          <w:spacing w:val="-2"/>
        </w:rPr>
        <w:t>Justice</w:t>
      </w:r>
      <w:r>
        <w:rPr>
          <w:spacing w:val="-22"/>
        </w:rPr>
        <w:t xml:space="preserve"> </w:t>
      </w:r>
      <w:proofErr w:type="spellStart"/>
      <w:r>
        <w:rPr>
          <w:spacing w:val="-2"/>
        </w:rPr>
        <w:t>Moila</w:t>
      </w:r>
      <w:proofErr w:type="spellEnd"/>
      <w:r>
        <w:rPr>
          <w:spacing w:val="-2"/>
        </w:rPr>
        <w:t xml:space="preserve"> AJ</w:t>
      </w:r>
    </w:p>
    <w:p w:rsidR="003775C3" w:rsidRDefault="003775C3" w:rsidP="003775C3">
      <w:pPr>
        <w:pStyle w:val="BodyText"/>
        <w:spacing w:line="374" w:lineRule="auto"/>
        <w:ind w:left="720" w:right="2659"/>
      </w:pPr>
      <w:r>
        <w:rPr>
          <w:spacing w:val="-19"/>
        </w:rPr>
        <w:t xml:space="preserve"> </w:t>
      </w:r>
      <w:r>
        <w:rPr>
          <w:spacing w:val="-2"/>
        </w:rPr>
        <w:t xml:space="preserve">Gauteng </w:t>
      </w:r>
      <w:r>
        <w:t>Division Pretoria</w:t>
      </w:r>
    </w:p>
    <w:p w:rsidR="003775C3" w:rsidRDefault="003775C3" w:rsidP="003775C3">
      <w:pPr>
        <w:pStyle w:val="BodyText"/>
        <w:spacing w:line="374" w:lineRule="auto"/>
        <w:ind w:left="720" w:right="7518"/>
      </w:pPr>
      <w:r>
        <w:rPr>
          <w:spacing w:val="-2"/>
        </w:rPr>
        <w:t>Office:</w:t>
      </w:r>
      <w:r>
        <w:rPr>
          <w:spacing w:val="-21"/>
        </w:rPr>
        <w:t xml:space="preserve"> </w:t>
      </w:r>
      <w:r>
        <w:rPr>
          <w:spacing w:val="-2"/>
        </w:rPr>
        <w:t>4.8</w:t>
      </w:r>
      <w:r>
        <w:rPr>
          <w:spacing w:val="-20"/>
        </w:rPr>
        <w:t xml:space="preserve"> </w:t>
      </w:r>
      <w:r>
        <w:rPr>
          <w:spacing w:val="-2"/>
        </w:rPr>
        <w:t>/</w:t>
      </w:r>
      <w:r>
        <w:rPr>
          <w:spacing w:val="-21"/>
        </w:rPr>
        <w:t xml:space="preserve"> </w:t>
      </w:r>
      <w:r>
        <w:rPr>
          <w:spacing w:val="-2"/>
        </w:rPr>
        <w:t>4th</w:t>
      </w:r>
      <w:r>
        <w:rPr>
          <w:spacing w:val="-19"/>
        </w:rPr>
        <w:t xml:space="preserve"> </w:t>
      </w:r>
      <w:r>
        <w:rPr>
          <w:spacing w:val="-2"/>
        </w:rPr>
        <w:t xml:space="preserve">Floor </w:t>
      </w:r>
    </w:p>
    <w:p w:rsidR="003775C3" w:rsidRDefault="003775C3" w:rsidP="003775C3">
      <w:pPr>
        <w:pStyle w:val="BodyText"/>
        <w:spacing w:line="262" w:lineRule="exact"/>
        <w:sectPr w:rsidR="003775C3">
          <w:pgSz w:w="12240" w:h="15840"/>
          <w:pgMar w:top="1420" w:right="720" w:bottom="280" w:left="720" w:header="720" w:footer="720" w:gutter="0"/>
          <w:cols w:space="720"/>
        </w:sectPr>
      </w:pPr>
    </w:p>
    <w:p w:rsidR="00796C00" w:rsidRDefault="00796C00">
      <w:pPr>
        <w:pStyle w:val="BodyText"/>
        <w:spacing w:before="5"/>
        <w:rPr>
          <w:sz w:val="16"/>
        </w:rPr>
      </w:pPr>
    </w:p>
    <w:sectPr w:rsidR="00796C00">
      <w:pgSz w:w="12240" w:h="15840"/>
      <w:pgMar w:top="1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A00B3"/>
    <w:multiLevelType w:val="hybridMultilevel"/>
    <w:tmpl w:val="AAFABB5C"/>
    <w:lvl w:ilvl="0" w:tplc="3466B200">
      <w:start w:val="1"/>
      <w:numFmt w:val="decimal"/>
      <w:lvlText w:val="%1."/>
      <w:lvlJc w:val="left"/>
      <w:pPr>
        <w:ind w:left="943" w:hanging="363"/>
        <w:jc w:val="left"/>
      </w:pPr>
      <w:rPr>
        <w:rFonts w:ascii="Arial" w:hAnsi="Arial" w:cs="Arial" w:hint="default"/>
        <w:spacing w:val="-6"/>
        <w:w w:val="100"/>
        <w:sz w:val="24"/>
        <w:szCs w:val="24"/>
        <w:lang w:val="en-US" w:eastAsia="en-US" w:bidi="ar-SA"/>
      </w:rPr>
    </w:lvl>
    <w:lvl w:ilvl="1" w:tplc="914C73B0">
      <w:numFmt w:val="bullet"/>
      <w:lvlText w:val="•"/>
      <w:lvlJc w:val="left"/>
      <w:pPr>
        <w:ind w:left="1926" w:hanging="363"/>
      </w:pPr>
      <w:rPr>
        <w:rFonts w:hint="default"/>
        <w:lang w:val="en-US" w:eastAsia="en-US" w:bidi="ar-SA"/>
      </w:rPr>
    </w:lvl>
    <w:lvl w:ilvl="2" w:tplc="A9547BC4">
      <w:numFmt w:val="bullet"/>
      <w:lvlText w:val="•"/>
      <w:lvlJc w:val="left"/>
      <w:pPr>
        <w:ind w:left="2912" w:hanging="363"/>
      </w:pPr>
      <w:rPr>
        <w:rFonts w:hint="default"/>
        <w:lang w:val="en-US" w:eastAsia="en-US" w:bidi="ar-SA"/>
      </w:rPr>
    </w:lvl>
    <w:lvl w:ilvl="3" w:tplc="ABE8782E">
      <w:numFmt w:val="bullet"/>
      <w:lvlText w:val="•"/>
      <w:lvlJc w:val="left"/>
      <w:pPr>
        <w:ind w:left="3898" w:hanging="363"/>
      </w:pPr>
      <w:rPr>
        <w:rFonts w:hint="default"/>
        <w:lang w:val="en-US" w:eastAsia="en-US" w:bidi="ar-SA"/>
      </w:rPr>
    </w:lvl>
    <w:lvl w:ilvl="4" w:tplc="DD7ED7D2">
      <w:numFmt w:val="bullet"/>
      <w:lvlText w:val="•"/>
      <w:lvlJc w:val="left"/>
      <w:pPr>
        <w:ind w:left="4884" w:hanging="363"/>
      </w:pPr>
      <w:rPr>
        <w:rFonts w:hint="default"/>
        <w:lang w:val="en-US" w:eastAsia="en-US" w:bidi="ar-SA"/>
      </w:rPr>
    </w:lvl>
    <w:lvl w:ilvl="5" w:tplc="1BD6320A">
      <w:numFmt w:val="bullet"/>
      <w:lvlText w:val="•"/>
      <w:lvlJc w:val="left"/>
      <w:pPr>
        <w:ind w:left="5870" w:hanging="363"/>
      </w:pPr>
      <w:rPr>
        <w:rFonts w:hint="default"/>
        <w:lang w:val="en-US" w:eastAsia="en-US" w:bidi="ar-SA"/>
      </w:rPr>
    </w:lvl>
    <w:lvl w:ilvl="6" w:tplc="0BAC434A">
      <w:numFmt w:val="bullet"/>
      <w:lvlText w:val="•"/>
      <w:lvlJc w:val="left"/>
      <w:pPr>
        <w:ind w:left="6856" w:hanging="363"/>
      </w:pPr>
      <w:rPr>
        <w:rFonts w:hint="default"/>
        <w:lang w:val="en-US" w:eastAsia="en-US" w:bidi="ar-SA"/>
      </w:rPr>
    </w:lvl>
    <w:lvl w:ilvl="7" w:tplc="FA72A272">
      <w:numFmt w:val="bullet"/>
      <w:lvlText w:val="•"/>
      <w:lvlJc w:val="left"/>
      <w:pPr>
        <w:ind w:left="7842" w:hanging="363"/>
      </w:pPr>
      <w:rPr>
        <w:rFonts w:hint="default"/>
        <w:lang w:val="en-US" w:eastAsia="en-US" w:bidi="ar-SA"/>
      </w:rPr>
    </w:lvl>
    <w:lvl w:ilvl="8" w:tplc="6B1EF2E6">
      <w:numFmt w:val="bullet"/>
      <w:lvlText w:val="•"/>
      <w:lvlJc w:val="left"/>
      <w:pPr>
        <w:ind w:left="8828" w:hanging="36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00"/>
    <w:rsid w:val="00146169"/>
    <w:rsid w:val="003775C3"/>
    <w:rsid w:val="003F3202"/>
    <w:rsid w:val="00627553"/>
    <w:rsid w:val="00796C00"/>
    <w:rsid w:val="007F744E"/>
    <w:rsid w:val="00A07E22"/>
    <w:rsid w:val="00AB58ED"/>
    <w:rsid w:val="00B90C64"/>
    <w:rsid w:val="00C92FB5"/>
    <w:rsid w:val="00D13009"/>
    <w:rsid w:val="00D945D8"/>
    <w:rsid w:val="00F1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7B26B7-3145-4700-8A8D-942829A9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ind w:left="58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461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wape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Dipuo Thaba</dc:creator>
  <cp:lastModifiedBy>Annah Mokwape</cp:lastModifiedBy>
  <cp:revision>2</cp:revision>
  <dcterms:created xsi:type="dcterms:W3CDTF">2025-02-27T16:18:00Z</dcterms:created>
  <dcterms:modified xsi:type="dcterms:W3CDTF">2025-02-27T16:18:00Z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e8616a623e559a5bafac0dda62de491776136d86242e885b8079ab968efc2b1e</vt:lpwstr>
  </property>
</Properties>
</file>