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B10A" w14:textId="18E1717B" w:rsidR="008F5149" w:rsidRPr="00756B39" w:rsidRDefault="00452232" w:rsidP="008F5149">
      <w:pPr>
        <w:jc w:val="center"/>
      </w:pPr>
      <w:r>
        <w:t xml:space="preserve">  </w:t>
      </w:r>
      <w:r w:rsidR="008F5149" w:rsidRPr="00756B39">
        <w:rPr>
          <w:rFonts w:ascii="Tahoma" w:eastAsia="Calibri" w:hAnsi="Tahoma" w:cs="Tahoma"/>
          <w:b/>
          <w:bCs/>
          <w:noProof/>
          <w:color w:val="221E1F"/>
          <w:sz w:val="18"/>
          <w:szCs w:val="18"/>
          <w:lang w:eastAsia="en-ZA"/>
        </w:rPr>
        <w:drawing>
          <wp:inline distT="0" distB="0" distL="0" distR="0" wp14:anchorId="43820E2D" wp14:editId="6F669B27">
            <wp:extent cx="1162050" cy="1533525"/>
            <wp:effectExtent l="0" t="0" r="0" b="9525"/>
            <wp:docPr id="1" name="Picture 1" descr="cid:image003.png@01D3FE50.F4E89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3FE50.F4E89B8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9203" w14:textId="77777777" w:rsidR="008F5149" w:rsidRPr="00756B39" w:rsidRDefault="008F5149" w:rsidP="008F5149">
      <w:pPr>
        <w:jc w:val="center"/>
        <w:rPr>
          <w:rFonts w:ascii="Arial Narrow" w:hAnsi="Arial Narrow"/>
          <w:b/>
          <w:sz w:val="28"/>
          <w:szCs w:val="28"/>
        </w:rPr>
      </w:pPr>
      <w:r w:rsidRPr="00756B39">
        <w:rPr>
          <w:rFonts w:ascii="Arial Narrow" w:hAnsi="Arial Narrow"/>
          <w:b/>
          <w:sz w:val="28"/>
          <w:szCs w:val="28"/>
        </w:rPr>
        <w:t>IN THE HIGH COURT OF SOUTH AFRICA</w:t>
      </w:r>
    </w:p>
    <w:p w14:paraId="166484F0" w14:textId="77777777" w:rsidR="008F5149" w:rsidRPr="00756B39" w:rsidRDefault="008F5149" w:rsidP="008F5149">
      <w:pPr>
        <w:jc w:val="center"/>
        <w:rPr>
          <w:rFonts w:ascii="Arial Narrow" w:hAnsi="Arial Narrow"/>
          <w:b/>
          <w:sz w:val="28"/>
          <w:szCs w:val="28"/>
        </w:rPr>
      </w:pPr>
      <w:r w:rsidRPr="00756B39">
        <w:rPr>
          <w:rFonts w:ascii="Arial Narrow" w:hAnsi="Arial Narrow"/>
          <w:b/>
          <w:sz w:val="28"/>
          <w:szCs w:val="28"/>
        </w:rPr>
        <w:t>GAUTENG DIVISION JOHANNESBURG</w:t>
      </w:r>
    </w:p>
    <w:tbl>
      <w:tblPr>
        <w:tblStyle w:val="TableGrid1"/>
        <w:tblW w:w="14664" w:type="dxa"/>
        <w:tblInd w:w="-635" w:type="dxa"/>
        <w:tblLook w:val="04A0" w:firstRow="1" w:lastRow="0" w:firstColumn="1" w:lastColumn="0" w:noHBand="0" w:noVBand="1"/>
      </w:tblPr>
      <w:tblGrid>
        <w:gridCol w:w="4590"/>
        <w:gridCol w:w="10074"/>
      </w:tblGrid>
      <w:tr w:rsidR="008F5149" w:rsidRPr="00756B39" w14:paraId="77C36722" w14:textId="77777777" w:rsidTr="008F5149">
        <w:tc>
          <w:tcPr>
            <w:tcW w:w="4590" w:type="dxa"/>
          </w:tcPr>
          <w:p w14:paraId="7D415C7A" w14:textId="77777777" w:rsidR="008F5149" w:rsidRPr="00756B39" w:rsidRDefault="008F5149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56B39">
              <w:rPr>
                <w:rFonts w:ascii="Arial Narrow" w:hAnsi="Arial Narrow"/>
                <w:b/>
                <w:sz w:val="28"/>
                <w:szCs w:val="28"/>
              </w:rPr>
              <w:t>OPPOSED MOTION COURT ROLL</w:t>
            </w:r>
          </w:p>
        </w:tc>
        <w:tc>
          <w:tcPr>
            <w:tcW w:w="10074" w:type="dxa"/>
          </w:tcPr>
          <w:p w14:paraId="729F216F" w14:textId="6FDAEB64" w:rsidR="00BD637E" w:rsidRPr="00756B39" w:rsidRDefault="00DC5E18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14</w:t>
            </w:r>
            <w:r w:rsidRPr="00DC5E1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April 2025 – 17</w:t>
            </w:r>
            <w:r w:rsidRPr="00DC5E1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April 2025</w:t>
            </w:r>
          </w:p>
          <w:p w14:paraId="5509E5D8" w14:textId="0EA3C2CF" w:rsidR="008F5149" w:rsidRPr="00756B39" w:rsidRDefault="00BD637E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TERM</w:t>
            </w:r>
            <w:r w:rsidR="00C612C0">
              <w:rPr>
                <w:rFonts w:ascii="Arial Narrow" w:hAnsi="Arial Narrow"/>
                <w:b/>
                <w:sz w:val="28"/>
                <w:szCs w:val="28"/>
              </w:rPr>
              <w:t xml:space="preserve"> 2: WEEK 1</w:t>
            </w:r>
          </w:p>
        </w:tc>
      </w:tr>
      <w:tr w:rsidR="008F5149" w:rsidRPr="00756B39" w14:paraId="77BECC21" w14:textId="77777777" w:rsidTr="008F5149">
        <w:tc>
          <w:tcPr>
            <w:tcW w:w="4590" w:type="dxa"/>
          </w:tcPr>
          <w:p w14:paraId="1E587120" w14:textId="77777777" w:rsidR="008F5149" w:rsidRPr="00756B39" w:rsidRDefault="008F5149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56B39">
              <w:rPr>
                <w:rFonts w:ascii="Arial Narrow" w:hAnsi="Arial Narrow"/>
                <w:b/>
                <w:sz w:val="28"/>
                <w:szCs w:val="28"/>
              </w:rPr>
              <w:t>BEFORE THE HONOURABLE JUDGE:</w:t>
            </w:r>
          </w:p>
        </w:tc>
        <w:tc>
          <w:tcPr>
            <w:tcW w:w="10074" w:type="dxa"/>
          </w:tcPr>
          <w:p w14:paraId="41F89026" w14:textId="77777777" w:rsidR="008F5149" w:rsidRPr="00756B39" w:rsidRDefault="008F5149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56B39">
              <w:rPr>
                <w:rFonts w:ascii="Arial Narrow" w:hAnsi="Arial Narrow"/>
                <w:b/>
                <w:sz w:val="28"/>
                <w:szCs w:val="28"/>
              </w:rPr>
              <w:t>JUDGE’S SECRETARY:</w:t>
            </w:r>
          </w:p>
        </w:tc>
      </w:tr>
      <w:tr w:rsidR="008F5149" w:rsidRPr="00756B39" w14:paraId="7EE027C8" w14:textId="77777777" w:rsidTr="008F5149">
        <w:tc>
          <w:tcPr>
            <w:tcW w:w="4590" w:type="dxa"/>
          </w:tcPr>
          <w:p w14:paraId="6DAA1562" w14:textId="40FF66D8" w:rsidR="008F5149" w:rsidRPr="00756B39" w:rsidRDefault="003A044C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G FOURIE AJ</w:t>
            </w:r>
          </w:p>
        </w:tc>
        <w:tc>
          <w:tcPr>
            <w:tcW w:w="10074" w:type="dxa"/>
          </w:tcPr>
          <w:p w14:paraId="31033322" w14:textId="7B52E575" w:rsidR="008F5149" w:rsidRPr="00752D9C" w:rsidRDefault="003A044C" w:rsidP="0068774D">
            <w:pPr>
              <w:rPr>
                <w:rFonts w:ascii="Arial Narrow" w:hAnsi="Arial Narrow"/>
                <w:b/>
                <w:sz w:val="28"/>
                <w:szCs w:val="28"/>
                <w:lang w:val="it-IT"/>
              </w:rPr>
            </w:pPr>
            <w:r w:rsidRPr="00752D9C">
              <w:rPr>
                <w:rFonts w:ascii="Arial Narrow" w:hAnsi="Arial Narrow"/>
                <w:b/>
                <w:sz w:val="28"/>
                <w:szCs w:val="28"/>
                <w:lang w:val="it-IT"/>
              </w:rPr>
              <w:t>RIPFUMELO MAHORI</w:t>
            </w:r>
            <w:r w:rsidR="00430290" w:rsidRPr="00752D9C">
              <w:rPr>
                <w:rFonts w:ascii="Arial Narrow" w:hAnsi="Arial Narrow"/>
                <w:b/>
                <w:sz w:val="28"/>
                <w:szCs w:val="28"/>
                <w:lang w:val="it-IT"/>
              </w:rPr>
              <w:t xml:space="preserve"> </w:t>
            </w:r>
            <w:r w:rsidR="00393FB8" w:rsidRPr="00752D9C">
              <w:rPr>
                <w:rFonts w:ascii="Arial Narrow" w:hAnsi="Arial Narrow"/>
                <w:b/>
                <w:sz w:val="28"/>
                <w:szCs w:val="28"/>
                <w:lang w:val="it-IT"/>
              </w:rPr>
              <w:t xml:space="preserve">/ </w:t>
            </w:r>
            <w:hyperlink r:id="rId13" w:history="1">
              <w:r w:rsidRPr="00752D9C">
                <w:rPr>
                  <w:rStyle w:val="Hyperlink"/>
                  <w:rFonts w:ascii="Arial Narrow" w:hAnsi="Arial Narrow"/>
                  <w:b/>
                  <w:sz w:val="28"/>
                  <w:szCs w:val="28"/>
                  <w:lang w:val="it-IT"/>
                </w:rPr>
                <w:t>RMahori@judiciary.org.za</w:t>
              </w:r>
            </w:hyperlink>
          </w:p>
          <w:p w14:paraId="0FE66411" w14:textId="77777777" w:rsidR="003A044C" w:rsidRPr="00752D9C" w:rsidRDefault="003A044C" w:rsidP="0068774D">
            <w:pPr>
              <w:rPr>
                <w:rFonts w:ascii="Arial Narrow" w:hAnsi="Arial Narrow"/>
                <w:b/>
                <w:color w:val="0563C1" w:themeColor="hyperlink"/>
                <w:sz w:val="28"/>
                <w:szCs w:val="28"/>
                <w:u w:val="single"/>
                <w:lang w:val="it-IT"/>
              </w:rPr>
            </w:pPr>
          </w:p>
          <w:p w14:paraId="62CD73CB" w14:textId="23B9C0B8" w:rsidR="008F5149" w:rsidRPr="00756B39" w:rsidRDefault="008F5149" w:rsidP="0068774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52D9C">
              <w:rPr>
                <w:rFonts w:ascii="Arial Narrow" w:hAnsi="Arial Narrow"/>
                <w:b/>
                <w:sz w:val="28"/>
                <w:szCs w:val="28"/>
                <w:lang w:val="it-IT"/>
              </w:rPr>
              <w:t xml:space="preserve"> </w:t>
            </w:r>
            <w:r w:rsidR="00FE0E5A">
              <w:rPr>
                <w:rFonts w:ascii="Arial Narrow" w:hAnsi="Arial Narrow"/>
                <w:b/>
                <w:sz w:val="28"/>
                <w:szCs w:val="28"/>
              </w:rPr>
              <w:t xml:space="preserve">010 494 </w:t>
            </w:r>
            <w:r w:rsidR="003A044C">
              <w:rPr>
                <w:rFonts w:ascii="Arial Narrow" w:hAnsi="Arial Narrow"/>
                <w:b/>
                <w:sz w:val="28"/>
                <w:szCs w:val="28"/>
              </w:rPr>
              <w:t>8453</w:t>
            </w:r>
          </w:p>
        </w:tc>
      </w:tr>
    </w:tbl>
    <w:p w14:paraId="2CBC40CA" w14:textId="77777777" w:rsidR="00C270C3" w:rsidRDefault="00C270C3" w:rsidP="008F5149">
      <w:pPr>
        <w:jc w:val="center"/>
        <w:rPr>
          <w:rFonts w:ascii="Arial Narrow" w:hAnsi="Arial Narrow"/>
          <w:b/>
          <w:color w:val="FF0000"/>
          <w:sz w:val="24"/>
          <w:szCs w:val="28"/>
        </w:rPr>
      </w:pPr>
    </w:p>
    <w:p w14:paraId="0CCB5309" w14:textId="00072251" w:rsidR="008F5149" w:rsidRPr="001D0810" w:rsidRDefault="008F5149" w:rsidP="008F5149">
      <w:pPr>
        <w:jc w:val="center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b/>
          <w:color w:val="FF0000"/>
          <w:sz w:val="24"/>
          <w:szCs w:val="28"/>
        </w:rPr>
        <w:t>DIRECTIVES</w:t>
      </w:r>
    </w:p>
    <w:p w14:paraId="05430452" w14:textId="2792EDED" w:rsidR="00752D9C" w:rsidRDefault="00752D9C" w:rsidP="00752D9C">
      <w:pPr>
        <w:pStyle w:val="ListParagraph"/>
        <w:numPr>
          <w:ilvl w:val="0"/>
          <w:numId w:val="10"/>
        </w:numPr>
        <w:spacing w:line="278" w:lineRule="auto"/>
      </w:pPr>
      <w:r>
        <w:t xml:space="preserve">Matters scheduled for Monday 14 – Wednesday 16 April </w:t>
      </w:r>
      <w:r w:rsidR="00236040">
        <w:t xml:space="preserve">2025 </w:t>
      </w:r>
      <w:r>
        <w:t xml:space="preserve">will be heard </w:t>
      </w:r>
      <w:r w:rsidRPr="00D357D8">
        <w:t>physically in open court (TBA)</w:t>
      </w:r>
      <w:r>
        <w:t xml:space="preserve">. </w:t>
      </w:r>
    </w:p>
    <w:p w14:paraId="5F479E74" w14:textId="374C120C" w:rsidR="00752D9C" w:rsidRDefault="00752D9C" w:rsidP="00752D9C">
      <w:pPr>
        <w:pStyle w:val="ListParagraph"/>
        <w:numPr>
          <w:ilvl w:val="0"/>
          <w:numId w:val="10"/>
        </w:numPr>
        <w:spacing w:line="278" w:lineRule="auto"/>
      </w:pPr>
      <w:r>
        <w:t>Introductions may be made daily at 9:45am in Room 1103, but are not mandatory.</w:t>
      </w:r>
    </w:p>
    <w:p w14:paraId="0CB299DA" w14:textId="5DE2ED70" w:rsidR="00752D9C" w:rsidRDefault="00752D9C" w:rsidP="00752D9C">
      <w:pPr>
        <w:pStyle w:val="ListParagraph"/>
        <w:numPr>
          <w:ilvl w:val="0"/>
          <w:numId w:val="10"/>
        </w:numPr>
        <w:spacing w:line="278" w:lineRule="auto"/>
      </w:pPr>
      <w:r>
        <w:t xml:space="preserve">Parties may assume that the papers will have been read, and should prepare </w:t>
      </w:r>
      <w:r w:rsidR="00DF79B5">
        <w:t xml:space="preserve">for focused debate, </w:t>
      </w:r>
      <w:r>
        <w:t>given the limited time available for oral argument in a short motion week.</w:t>
      </w:r>
      <w:r w:rsidR="00452395">
        <w:t xml:space="preserve"> </w:t>
      </w:r>
    </w:p>
    <w:p w14:paraId="770983FE" w14:textId="3E3D6D0F" w:rsidR="00752D9C" w:rsidRDefault="00752D9C" w:rsidP="00752D9C">
      <w:pPr>
        <w:pStyle w:val="ListParagraph"/>
        <w:numPr>
          <w:ilvl w:val="0"/>
          <w:numId w:val="10"/>
        </w:numPr>
        <w:spacing w:line="278" w:lineRule="auto"/>
      </w:pPr>
      <w:r>
        <w:t>Matters scheduled for Thursday 17 April</w:t>
      </w:r>
      <w:r w:rsidR="00236040">
        <w:t xml:space="preserve"> 2025</w:t>
      </w:r>
      <w:r>
        <w:t xml:space="preserve"> will be heard virtually, via MS Teams. A link will be sent to the parties in due course.</w:t>
      </w:r>
    </w:p>
    <w:p w14:paraId="57CB1949" w14:textId="08D0A1B4" w:rsidR="000D223A" w:rsidRDefault="000D223A" w:rsidP="00752D9C">
      <w:pPr>
        <w:pStyle w:val="ListParagraph"/>
        <w:numPr>
          <w:ilvl w:val="0"/>
          <w:numId w:val="10"/>
        </w:numPr>
        <w:spacing w:line="278" w:lineRule="auto"/>
      </w:pPr>
      <w:r>
        <w:t xml:space="preserve">All parties should review Caselines to ensure that their matter is ripe for hearing, with up to date practice notes and draft orders. </w:t>
      </w:r>
    </w:p>
    <w:p w14:paraId="4319AF0B" w14:textId="77777777" w:rsidR="00752D9C" w:rsidRDefault="00752D9C" w:rsidP="00752D9C">
      <w:pPr>
        <w:pStyle w:val="ListParagraph"/>
        <w:spacing w:line="278" w:lineRule="auto"/>
      </w:pPr>
    </w:p>
    <w:p w14:paraId="377673FD" w14:textId="23DA2C26" w:rsidR="004E4EAE" w:rsidRPr="000A3E97" w:rsidRDefault="000D4A5B" w:rsidP="004E4EAE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  <w:r w:rsidR="004E4EAE" w:rsidRPr="000A3E97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ROLL FOR </w:t>
      </w:r>
      <w:r w:rsidR="004E4EAE">
        <w:rPr>
          <w:rFonts w:ascii="Arial" w:hAnsi="Arial" w:cs="Arial"/>
          <w:b/>
          <w:sz w:val="20"/>
          <w:szCs w:val="20"/>
          <w:lang w:val="en-GB"/>
        </w:rPr>
        <w:t>1</w:t>
      </w:r>
      <w:r w:rsidR="00C270C3">
        <w:rPr>
          <w:rFonts w:ascii="Arial" w:hAnsi="Arial" w:cs="Arial"/>
          <w:b/>
          <w:sz w:val="20"/>
          <w:szCs w:val="20"/>
          <w:lang w:val="en-GB"/>
        </w:rPr>
        <w:t xml:space="preserve">4-17 </w:t>
      </w:r>
      <w:r w:rsidR="002A02F9">
        <w:rPr>
          <w:rFonts w:ascii="Arial" w:hAnsi="Arial" w:cs="Arial"/>
          <w:b/>
          <w:sz w:val="20"/>
          <w:szCs w:val="20"/>
          <w:lang w:val="en-GB"/>
        </w:rPr>
        <w:t>A</w:t>
      </w:r>
      <w:r w:rsidR="000A6A14">
        <w:rPr>
          <w:rFonts w:ascii="Arial" w:hAnsi="Arial" w:cs="Arial"/>
          <w:b/>
          <w:sz w:val="20"/>
          <w:szCs w:val="20"/>
          <w:lang w:val="en-GB"/>
        </w:rPr>
        <w:t>PRIL</w:t>
      </w:r>
      <w:r w:rsidR="004E4EAE" w:rsidRPr="000A3E97">
        <w:rPr>
          <w:rFonts w:ascii="Arial" w:hAnsi="Arial" w:cs="Arial"/>
          <w:b/>
          <w:sz w:val="20"/>
          <w:szCs w:val="20"/>
          <w:lang w:val="en-GB"/>
        </w:rPr>
        <w:t xml:space="preserve"> 202</w:t>
      </w:r>
      <w:r w:rsidR="002A02F9">
        <w:rPr>
          <w:rFonts w:ascii="Arial" w:hAnsi="Arial" w:cs="Arial"/>
          <w:b/>
          <w:sz w:val="20"/>
          <w:szCs w:val="20"/>
          <w:lang w:val="en-GB"/>
        </w:rPr>
        <w:t>5</w:t>
      </w:r>
      <w:r w:rsidR="0087110F">
        <w:rPr>
          <w:rFonts w:ascii="Arial" w:hAnsi="Arial" w:cs="Arial"/>
          <w:b/>
          <w:sz w:val="20"/>
          <w:szCs w:val="20"/>
          <w:lang w:val="en-GB"/>
        </w:rPr>
        <w:t xml:space="preserve"> – G Fourie AJ</w:t>
      </w:r>
    </w:p>
    <w:p w14:paraId="564C75D8" w14:textId="77777777" w:rsidR="004E4EAE" w:rsidRPr="000A3E97" w:rsidRDefault="004E4EAE" w:rsidP="004E4EAE">
      <w:pPr>
        <w:pStyle w:val="ListParagraph"/>
        <w:jc w:val="both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Style w:val="TableGrid"/>
        <w:tblW w:w="13063" w:type="dxa"/>
        <w:tblLook w:val="04A0" w:firstRow="1" w:lastRow="0" w:firstColumn="1" w:lastColumn="0" w:noHBand="0" w:noVBand="1"/>
      </w:tblPr>
      <w:tblGrid>
        <w:gridCol w:w="673"/>
        <w:gridCol w:w="3899"/>
        <w:gridCol w:w="1558"/>
        <w:gridCol w:w="2229"/>
        <w:gridCol w:w="2815"/>
        <w:gridCol w:w="1889"/>
      </w:tblGrid>
      <w:tr w:rsidR="00452395" w:rsidRPr="00452395" w14:paraId="3C2A4C42" w14:textId="77777777" w:rsidTr="0087110F">
        <w:tc>
          <w:tcPr>
            <w:tcW w:w="673" w:type="dxa"/>
          </w:tcPr>
          <w:p w14:paraId="7B58F5F4" w14:textId="60D856E9" w:rsidR="00452395" w:rsidRPr="00452395" w:rsidRDefault="00452395" w:rsidP="00DC51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3899" w:type="dxa"/>
          </w:tcPr>
          <w:p w14:paraId="1EE07FCA" w14:textId="19595BEF" w:rsidR="00452395" w:rsidRPr="00452395" w:rsidRDefault="00452395" w:rsidP="00DC51CA">
            <w:pPr>
              <w:tabs>
                <w:tab w:val="left" w:pos="4305"/>
              </w:tabs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Parties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1558" w:type="dxa"/>
          </w:tcPr>
          <w:p w14:paraId="25931C76" w14:textId="762475FF" w:rsidR="00452395" w:rsidRPr="00452395" w:rsidRDefault="00452395" w:rsidP="00DC51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Case No.</w:t>
            </w:r>
          </w:p>
        </w:tc>
        <w:tc>
          <w:tcPr>
            <w:tcW w:w="2229" w:type="dxa"/>
          </w:tcPr>
          <w:p w14:paraId="17B79790" w14:textId="77E50A26" w:rsidR="00452395" w:rsidRPr="00452395" w:rsidRDefault="00452395" w:rsidP="00DC51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Nature 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>o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f Application</w:t>
            </w:r>
          </w:p>
        </w:tc>
        <w:tc>
          <w:tcPr>
            <w:tcW w:w="2815" w:type="dxa"/>
          </w:tcPr>
          <w:p w14:paraId="793E27BB" w14:textId="6E5B6641" w:rsidR="00452395" w:rsidRPr="00452395" w:rsidRDefault="00452395" w:rsidP="00DC51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 And Time Of Hearing </w:t>
            </w:r>
          </w:p>
        </w:tc>
        <w:tc>
          <w:tcPr>
            <w:tcW w:w="1889" w:type="dxa"/>
          </w:tcPr>
          <w:p w14:paraId="60872884" w14:textId="5EC2AA76" w:rsidR="00452395" w:rsidRPr="00452395" w:rsidRDefault="00452395" w:rsidP="00DC51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Comment</w:t>
            </w:r>
          </w:p>
        </w:tc>
      </w:tr>
      <w:tr w:rsidR="00452395" w:rsidRPr="00452395" w14:paraId="6D660EEC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3DBC66EE" w14:textId="746F34E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>T-4</w:t>
            </w:r>
          </w:p>
        </w:tc>
        <w:tc>
          <w:tcPr>
            <w:tcW w:w="3899" w:type="dxa"/>
          </w:tcPr>
          <w:p w14:paraId="24CED69B" w14:textId="77777777" w:rsid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>Jaco Johannes Joubert // P</w:t>
            </w:r>
            <w:r>
              <w:rPr>
                <w:rFonts w:ascii="Arial" w:hAnsi="Arial" w:cs="Arial"/>
                <w:bCs/>
                <w:sz w:val="20"/>
                <w:szCs w:val="20"/>
              </w:rPr>
              <w:t>SG</w:t>
            </w:r>
            <w:r w:rsidRPr="00452395">
              <w:rPr>
                <w:rFonts w:ascii="Arial" w:hAnsi="Arial" w:cs="Arial"/>
                <w:bCs/>
                <w:sz w:val="20"/>
                <w:szCs w:val="20"/>
              </w:rPr>
              <w:t xml:space="preserve"> Sandton Partnership</w:t>
            </w:r>
          </w:p>
          <w:p w14:paraId="5717C1D6" w14:textId="2C39BC7D" w:rsidR="00D04129" w:rsidRPr="00452395" w:rsidRDefault="00D04129" w:rsidP="00452395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</w:tcPr>
          <w:p w14:paraId="11CFF2E7" w14:textId="48DB7662" w:rsidR="00452395" w:rsidRPr="0087110F" w:rsidRDefault="00452395" w:rsidP="0087110F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2024-031037</w:t>
            </w:r>
          </w:p>
        </w:tc>
        <w:tc>
          <w:tcPr>
            <w:tcW w:w="2229" w:type="dxa"/>
          </w:tcPr>
          <w:p w14:paraId="14F5F8B0" w14:textId="265969D7" w:rsidR="00452395" w:rsidRPr="0087110F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Exception</w:t>
            </w:r>
          </w:p>
        </w:tc>
        <w:tc>
          <w:tcPr>
            <w:tcW w:w="2815" w:type="dxa"/>
            <w:shd w:val="clear" w:color="auto" w:fill="auto"/>
          </w:tcPr>
          <w:p w14:paraId="3B524018" w14:textId="750AC4C1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Monday 14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10:00</w:t>
            </w:r>
          </w:p>
        </w:tc>
        <w:tc>
          <w:tcPr>
            <w:tcW w:w="1889" w:type="dxa"/>
          </w:tcPr>
          <w:p w14:paraId="5D71AF7C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5FCE43F5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07207E51" w14:textId="486C6BE3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  <w:lang w:val="en-GB"/>
              </w:rPr>
              <w:t>B26</w:t>
            </w:r>
          </w:p>
        </w:tc>
        <w:tc>
          <w:tcPr>
            <w:tcW w:w="3899" w:type="dxa"/>
          </w:tcPr>
          <w:p w14:paraId="14E3407E" w14:textId="77777777" w:rsid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Lolita </w:t>
            </w:r>
            <w:proofErr w:type="spellStart"/>
            <w:r w:rsidRPr="00452395">
              <w:rPr>
                <w:bCs/>
                <w:sz w:val="20"/>
                <w:szCs w:val="20"/>
              </w:rPr>
              <w:t>Atharina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Maria Fouche // Hendrik Christoffel Stofberg</w:t>
            </w:r>
          </w:p>
          <w:p w14:paraId="049A926A" w14:textId="302908DE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EFADB2" w14:textId="4F3E2795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2023-130806</w:t>
            </w:r>
          </w:p>
        </w:tc>
        <w:tc>
          <w:tcPr>
            <w:tcW w:w="2229" w:type="dxa"/>
          </w:tcPr>
          <w:p w14:paraId="5DE7608D" w14:textId="44E660CA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Exception</w:t>
            </w:r>
          </w:p>
        </w:tc>
        <w:tc>
          <w:tcPr>
            <w:tcW w:w="2815" w:type="dxa"/>
            <w:shd w:val="clear" w:color="auto" w:fill="auto"/>
          </w:tcPr>
          <w:p w14:paraId="106FE7BA" w14:textId="43F71274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Monday 14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10:00</w:t>
            </w:r>
          </w:p>
        </w:tc>
        <w:tc>
          <w:tcPr>
            <w:tcW w:w="1889" w:type="dxa"/>
          </w:tcPr>
          <w:p w14:paraId="301990A1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11D31399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7F575CA1" w14:textId="654AAEA8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T-5</w:t>
            </w:r>
          </w:p>
        </w:tc>
        <w:tc>
          <w:tcPr>
            <w:tcW w:w="3899" w:type="dxa"/>
          </w:tcPr>
          <w:p w14:paraId="1115F88A" w14:textId="77777777" w:rsid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Real Segal N.O. // Leigh Ann Levick</w:t>
            </w:r>
          </w:p>
          <w:p w14:paraId="55899814" w14:textId="7D1B58F7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72937018" w14:textId="1D30F830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0664/2020</w:t>
            </w:r>
          </w:p>
        </w:tc>
        <w:tc>
          <w:tcPr>
            <w:tcW w:w="2229" w:type="dxa"/>
          </w:tcPr>
          <w:p w14:paraId="46A79291" w14:textId="0F6B3CB3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Joinder</w:t>
            </w:r>
          </w:p>
        </w:tc>
        <w:tc>
          <w:tcPr>
            <w:tcW w:w="2815" w:type="dxa"/>
            <w:shd w:val="clear" w:color="auto" w:fill="auto"/>
          </w:tcPr>
          <w:p w14:paraId="25AEA1E3" w14:textId="275C0728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Monday 14 April 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12:00</w:t>
            </w:r>
          </w:p>
        </w:tc>
        <w:tc>
          <w:tcPr>
            <w:tcW w:w="1889" w:type="dxa"/>
          </w:tcPr>
          <w:p w14:paraId="378559CE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27475B82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76BEA066" w14:textId="6065F50F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B14</w:t>
            </w:r>
          </w:p>
        </w:tc>
        <w:tc>
          <w:tcPr>
            <w:tcW w:w="3899" w:type="dxa"/>
          </w:tcPr>
          <w:p w14:paraId="0A1C563B" w14:textId="083C3467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  <w:lang w:val="en-US"/>
              </w:rPr>
              <w:t>Mercedes Benz Financial Services (S</w:t>
            </w:r>
            <w:r w:rsidR="00DF79B5">
              <w:rPr>
                <w:bCs/>
                <w:sz w:val="20"/>
                <w:szCs w:val="20"/>
                <w:lang w:val="en-US"/>
              </w:rPr>
              <w:t>A</w:t>
            </w:r>
            <w:r w:rsidRPr="00452395">
              <w:rPr>
                <w:bCs/>
                <w:sz w:val="20"/>
                <w:szCs w:val="20"/>
                <w:lang w:val="en-US"/>
              </w:rPr>
              <w:t>) (Pty) Ltd // Clementine Portia</w:t>
            </w:r>
          </w:p>
          <w:p w14:paraId="7C24BB92" w14:textId="77777777" w:rsidR="00452395" w:rsidRPr="00452395" w:rsidRDefault="00452395" w:rsidP="00452395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</w:tcPr>
          <w:p w14:paraId="283CBB57" w14:textId="324AF692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2023-129655</w:t>
            </w:r>
          </w:p>
          <w:p w14:paraId="3CEBB047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229" w:type="dxa"/>
          </w:tcPr>
          <w:p w14:paraId="38D66C0F" w14:textId="22A29639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Rescission</w:t>
            </w:r>
          </w:p>
        </w:tc>
        <w:tc>
          <w:tcPr>
            <w:tcW w:w="2815" w:type="dxa"/>
            <w:shd w:val="clear" w:color="auto" w:fill="auto"/>
          </w:tcPr>
          <w:p w14:paraId="14FC543E" w14:textId="3CD882C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Tuesday 15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89" w:type="dxa"/>
          </w:tcPr>
          <w:p w14:paraId="2F388B5E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2A9EE903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778E5334" w14:textId="5A89869C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S-5</w:t>
            </w:r>
          </w:p>
        </w:tc>
        <w:tc>
          <w:tcPr>
            <w:tcW w:w="3899" w:type="dxa"/>
          </w:tcPr>
          <w:p w14:paraId="590E2907" w14:textId="4888B922" w:rsid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52395">
              <w:rPr>
                <w:bCs/>
                <w:sz w:val="20"/>
                <w:szCs w:val="20"/>
              </w:rPr>
              <w:t>Sunlyn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(Pty) Ltd// A</w:t>
            </w:r>
            <w:r w:rsidR="00DF79B5">
              <w:rPr>
                <w:bCs/>
                <w:sz w:val="20"/>
                <w:szCs w:val="20"/>
              </w:rPr>
              <w:t>G</w:t>
            </w:r>
            <w:r w:rsidRPr="00452395">
              <w:rPr>
                <w:bCs/>
                <w:sz w:val="20"/>
                <w:szCs w:val="20"/>
              </w:rPr>
              <w:t xml:space="preserve"> Flowers (Pty) Ltd</w:t>
            </w:r>
          </w:p>
          <w:p w14:paraId="2A1AEEF3" w14:textId="15BFDED0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664D99E5" w14:textId="0940AEDF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2022-017645</w:t>
            </w:r>
          </w:p>
        </w:tc>
        <w:tc>
          <w:tcPr>
            <w:tcW w:w="2229" w:type="dxa"/>
          </w:tcPr>
          <w:p w14:paraId="435FF772" w14:textId="28C13A86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Summary Judgment</w:t>
            </w:r>
          </w:p>
        </w:tc>
        <w:tc>
          <w:tcPr>
            <w:tcW w:w="2815" w:type="dxa"/>
            <w:shd w:val="clear" w:color="auto" w:fill="auto"/>
          </w:tcPr>
          <w:p w14:paraId="53A496FF" w14:textId="3E21D6C1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Tuesday 15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89" w:type="dxa"/>
          </w:tcPr>
          <w:p w14:paraId="6C419285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11094F36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2D5DD2C3" w14:textId="6BB359D1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S</w:t>
            </w:r>
            <w:r w:rsidR="00DF79B5">
              <w:rPr>
                <w:bCs/>
                <w:sz w:val="20"/>
                <w:szCs w:val="20"/>
              </w:rPr>
              <w:t>J</w:t>
            </w:r>
            <w:r w:rsidRPr="00452395">
              <w:rPr>
                <w:bCs/>
                <w:sz w:val="20"/>
                <w:szCs w:val="20"/>
              </w:rPr>
              <w:t>-7</w:t>
            </w:r>
          </w:p>
        </w:tc>
        <w:tc>
          <w:tcPr>
            <w:tcW w:w="3899" w:type="dxa"/>
          </w:tcPr>
          <w:p w14:paraId="7A0219FD" w14:textId="77777777" w:rsid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52395">
              <w:rPr>
                <w:bCs/>
                <w:sz w:val="20"/>
                <w:szCs w:val="20"/>
              </w:rPr>
              <w:t>Imas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Finance (Co-Operative) Limited // Moonsamy; Gabriel, Gary</w:t>
            </w:r>
          </w:p>
          <w:p w14:paraId="445A243A" w14:textId="0D3512F9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35BF9A80" w14:textId="6ED2E8C9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2022-008789</w:t>
            </w:r>
          </w:p>
        </w:tc>
        <w:tc>
          <w:tcPr>
            <w:tcW w:w="2229" w:type="dxa"/>
          </w:tcPr>
          <w:p w14:paraId="1296FD44" w14:textId="40DB52B9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Summary Judgment</w:t>
            </w:r>
          </w:p>
        </w:tc>
        <w:tc>
          <w:tcPr>
            <w:tcW w:w="2815" w:type="dxa"/>
            <w:shd w:val="clear" w:color="auto" w:fill="auto"/>
          </w:tcPr>
          <w:p w14:paraId="457EC83C" w14:textId="2AB43923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Tuesday 15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89" w:type="dxa"/>
          </w:tcPr>
          <w:p w14:paraId="2BD477EB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7C27D754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2D30801E" w14:textId="68FDE6DC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S</w:t>
            </w:r>
            <w:r w:rsidR="00DF79B5">
              <w:rPr>
                <w:bCs/>
                <w:sz w:val="20"/>
                <w:szCs w:val="20"/>
              </w:rPr>
              <w:t>JJ</w:t>
            </w:r>
            <w:r w:rsidRPr="00452395">
              <w:rPr>
                <w:bCs/>
                <w:sz w:val="20"/>
                <w:szCs w:val="20"/>
              </w:rPr>
              <w:t>-9</w:t>
            </w:r>
          </w:p>
        </w:tc>
        <w:tc>
          <w:tcPr>
            <w:tcW w:w="3899" w:type="dxa"/>
          </w:tcPr>
          <w:p w14:paraId="0B80809D" w14:textId="26C27601" w:rsidR="00D04129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Broughton Clinton Amiss N.O. </w:t>
            </w:r>
            <w:r w:rsidR="00DF79B5" w:rsidRPr="00452395">
              <w:rPr>
                <w:bCs/>
                <w:sz w:val="20"/>
                <w:szCs w:val="20"/>
              </w:rPr>
              <w:t>//</w:t>
            </w:r>
            <w:r w:rsidRPr="00452395">
              <w:rPr>
                <w:bCs/>
                <w:sz w:val="20"/>
                <w:szCs w:val="20"/>
              </w:rPr>
              <w:t xml:space="preserve"> F E Industrial Supplies Cc</w:t>
            </w:r>
          </w:p>
          <w:p w14:paraId="38AFCCE6" w14:textId="2D5FA915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76E78C" w14:textId="2C394F06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 xml:space="preserve"> 2024---2313</w:t>
            </w:r>
          </w:p>
        </w:tc>
        <w:tc>
          <w:tcPr>
            <w:tcW w:w="2229" w:type="dxa"/>
          </w:tcPr>
          <w:p w14:paraId="3EF35FB3" w14:textId="6DCB12F1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Summary Judgment</w:t>
            </w:r>
          </w:p>
        </w:tc>
        <w:tc>
          <w:tcPr>
            <w:tcW w:w="2815" w:type="dxa"/>
            <w:shd w:val="clear" w:color="auto" w:fill="auto"/>
          </w:tcPr>
          <w:p w14:paraId="19AB283A" w14:textId="5F52C7CF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Tuesday 15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89" w:type="dxa"/>
          </w:tcPr>
          <w:p w14:paraId="5632F683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57CDB093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1F7CA642" w14:textId="2D6AC22A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B9</w:t>
            </w:r>
          </w:p>
        </w:tc>
        <w:tc>
          <w:tcPr>
            <w:tcW w:w="3899" w:type="dxa"/>
          </w:tcPr>
          <w:p w14:paraId="0C02E575" w14:textId="049A860A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 xml:space="preserve">Graham John Brokenshire </w:t>
            </w:r>
            <w:r w:rsidR="00DF79B5" w:rsidRPr="00452395">
              <w:rPr>
                <w:rFonts w:ascii="Arial" w:hAnsi="Arial" w:cs="Arial"/>
                <w:bCs/>
                <w:sz w:val="20"/>
                <w:szCs w:val="20"/>
              </w:rPr>
              <w:t>//</w:t>
            </w:r>
            <w:r w:rsidRPr="00452395">
              <w:rPr>
                <w:rFonts w:ascii="Arial" w:hAnsi="Arial" w:cs="Arial"/>
                <w:bCs/>
                <w:sz w:val="20"/>
                <w:szCs w:val="20"/>
              </w:rPr>
              <w:t xml:space="preserve"> City Of Johannesburg </w:t>
            </w:r>
          </w:p>
          <w:p w14:paraId="662964CF" w14:textId="77777777" w:rsidR="00452395" w:rsidRPr="00DF79B5" w:rsidRDefault="00452395" w:rsidP="00452395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5D0D58F3" w14:textId="25F10CFD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>2023-091312</w:t>
            </w:r>
          </w:p>
        </w:tc>
        <w:tc>
          <w:tcPr>
            <w:tcW w:w="2229" w:type="dxa"/>
          </w:tcPr>
          <w:p w14:paraId="641A56DD" w14:textId="60D1FF1F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452395">
              <w:rPr>
                <w:bCs/>
                <w:sz w:val="20"/>
                <w:szCs w:val="20"/>
              </w:rPr>
              <w:t>Municipal Billing Dispute</w:t>
            </w:r>
          </w:p>
        </w:tc>
        <w:tc>
          <w:tcPr>
            <w:tcW w:w="2815" w:type="dxa"/>
            <w:shd w:val="clear" w:color="auto" w:fill="auto"/>
          </w:tcPr>
          <w:p w14:paraId="61834E66" w14:textId="710719D4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Tuesday 15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  <w:r w:rsidR="00DF7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:00</w:t>
            </w:r>
          </w:p>
        </w:tc>
        <w:tc>
          <w:tcPr>
            <w:tcW w:w="1889" w:type="dxa"/>
          </w:tcPr>
          <w:p w14:paraId="05639166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3A116DFA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08FBCBED" w14:textId="1B425D04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B19</w:t>
            </w:r>
          </w:p>
        </w:tc>
        <w:tc>
          <w:tcPr>
            <w:tcW w:w="3899" w:type="dxa"/>
          </w:tcPr>
          <w:p w14:paraId="3ECAF261" w14:textId="348DA4FA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52395">
              <w:rPr>
                <w:bCs/>
                <w:sz w:val="20"/>
                <w:szCs w:val="20"/>
              </w:rPr>
              <w:t>Priscillar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Zondo // Rift House Academy (Pty) Ltd</w:t>
            </w:r>
          </w:p>
          <w:p w14:paraId="0AC13E52" w14:textId="77777777" w:rsidR="00452395" w:rsidRPr="00452395" w:rsidRDefault="00452395" w:rsidP="00452395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</w:tcPr>
          <w:p w14:paraId="073E591F" w14:textId="265D5025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>2023-064792</w:t>
            </w:r>
          </w:p>
        </w:tc>
        <w:tc>
          <w:tcPr>
            <w:tcW w:w="2229" w:type="dxa"/>
          </w:tcPr>
          <w:p w14:paraId="7DEDA50B" w14:textId="5CA858E4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Provisional Liquidation</w:t>
            </w:r>
          </w:p>
        </w:tc>
        <w:tc>
          <w:tcPr>
            <w:tcW w:w="2815" w:type="dxa"/>
            <w:shd w:val="clear" w:color="auto" w:fill="auto"/>
          </w:tcPr>
          <w:p w14:paraId="20E18C56" w14:textId="6892814A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Wednesday 16 April</w:t>
            </w:r>
            <w:r w:rsidR="008711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  <w:p w14:paraId="07D1841B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89" w:type="dxa"/>
          </w:tcPr>
          <w:p w14:paraId="0BC5B084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0D3B899B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49B4E83C" w14:textId="4B55B6E6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B4</w:t>
            </w:r>
          </w:p>
        </w:tc>
        <w:tc>
          <w:tcPr>
            <w:tcW w:w="3899" w:type="dxa"/>
          </w:tcPr>
          <w:p w14:paraId="3C3BFCEE" w14:textId="77777777" w:rsidR="00452395" w:rsidRDefault="00452395" w:rsidP="00452395">
            <w:pPr>
              <w:pStyle w:val="Default"/>
              <w:rPr>
                <w:bCs/>
                <w:iCs/>
                <w:sz w:val="20"/>
                <w:szCs w:val="20"/>
                <w:lang w:val="en-US"/>
              </w:rPr>
            </w:pPr>
            <w:proofErr w:type="spellStart"/>
            <w:r w:rsidRPr="00452395">
              <w:rPr>
                <w:bCs/>
                <w:iCs/>
                <w:sz w:val="20"/>
                <w:szCs w:val="20"/>
                <w:lang w:val="en-US"/>
              </w:rPr>
              <w:t>Shipoyila</w:t>
            </w:r>
            <w:proofErr w:type="spellEnd"/>
            <w:r w:rsidRPr="00452395">
              <w:rPr>
                <w:bCs/>
                <w:iCs/>
                <w:sz w:val="20"/>
                <w:szCs w:val="20"/>
                <w:lang w:val="en-US"/>
              </w:rPr>
              <w:t xml:space="preserve"> Ernest Khosa // </w:t>
            </w:r>
            <w:proofErr w:type="spellStart"/>
            <w:r w:rsidRPr="00452395">
              <w:rPr>
                <w:bCs/>
                <w:iCs/>
                <w:sz w:val="20"/>
                <w:szCs w:val="20"/>
                <w:lang w:val="en-US"/>
              </w:rPr>
              <w:t>Organisation</w:t>
            </w:r>
            <w:proofErr w:type="spellEnd"/>
            <w:r w:rsidRPr="00452395">
              <w:rPr>
                <w:bCs/>
                <w:iCs/>
                <w:sz w:val="20"/>
                <w:szCs w:val="20"/>
                <w:lang w:val="en-US"/>
              </w:rPr>
              <w:t xml:space="preserve"> Undoing Tax Abuse</w:t>
            </w:r>
          </w:p>
          <w:p w14:paraId="3C3E2C86" w14:textId="72D0A1C8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3EEBA5" w14:textId="43755040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  <w:lang w:val="en-US"/>
              </w:rPr>
              <w:t>2024-030693</w:t>
            </w:r>
          </w:p>
          <w:p w14:paraId="60E2E00C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229" w:type="dxa"/>
          </w:tcPr>
          <w:p w14:paraId="7ABA14A8" w14:textId="2D995127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</w:rPr>
              <w:t>Interdict</w:t>
            </w:r>
          </w:p>
        </w:tc>
        <w:tc>
          <w:tcPr>
            <w:tcW w:w="2815" w:type="dxa"/>
            <w:shd w:val="clear" w:color="auto" w:fill="auto"/>
          </w:tcPr>
          <w:p w14:paraId="4FB76B3D" w14:textId="6449666B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Wednesday 16 April</w:t>
            </w:r>
            <w:r w:rsidR="00DF79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  <w:r w:rsidR="00DF7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2:00</w:t>
            </w:r>
          </w:p>
        </w:tc>
        <w:tc>
          <w:tcPr>
            <w:tcW w:w="1889" w:type="dxa"/>
          </w:tcPr>
          <w:p w14:paraId="4A99E6E4" w14:textId="77777777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52395" w:rsidRPr="00452395" w14:paraId="018DD3AB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401AAB71" w14:textId="6182D2D1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B33</w:t>
            </w:r>
          </w:p>
        </w:tc>
        <w:tc>
          <w:tcPr>
            <w:tcW w:w="3899" w:type="dxa"/>
          </w:tcPr>
          <w:p w14:paraId="456CE30D" w14:textId="77777777" w:rsidR="00452395" w:rsidRDefault="00452395" w:rsidP="00452395">
            <w:pPr>
              <w:pStyle w:val="Default"/>
              <w:rPr>
                <w:bCs/>
                <w:sz w:val="20"/>
                <w:szCs w:val="20"/>
                <w:lang w:val="fr-FR"/>
              </w:rPr>
            </w:pPr>
            <w:proofErr w:type="spellStart"/>
            <w:r w:rsidRPr="00452395">
              <w:rPr>
                <w:bCs/>
                <w:sz w:val="20"/>
                <w:szCs w:val="20"/>
                <w:lang w:val="fr-FR"/>
              </w:rPr>
              <w:t>Genfin</w:t>
            </w:r>
            <w:proofErr w:type="spellEnd"/>
            <w:r w:rsidRPr="00452395">
              <w:rPr>
                <w:bCs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452395">
              <w:rPr>
                <w:bCs/>
                <w:sz w:val="20"/>
                <w:szCs w:val="20"/>
                <w:lang w:val="fr-FR"/>
              </w:rPr>
              <w:t>Pty</w:t>
            </w:r>
            <w:proofErr w:type="spellEnd"/>
            <w:r w:rsidRPr="00452395">
              <w:rPr>
                <w:bCs/>
                <w:sz w:val="20"/>
                <w:szCs w:val="20"/>
                <w:lang w:val="fr-FR"/>
              </w:rPr>
              <w:t>) Ltd // Maxwell De Souza</w:t>
            </w:r>
          </w:p>
          <w:p w14:paraId="5A2FE75D" w14:textId="5ED6A9A7" w:rsidR="00D04129" w:rsidRPr="00452395" w:rsidRDefault="00D04129" w:rsidP="00452395">
            <w:pPr>
              <w:pStyle w:val="Default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1558" w:type="dxa"/>
          </w:tcPr>
          <w:p w14:paraId="76D40DA7" w14:textId="3C23BCFF" w:rsidR="00452395" w:rsidRPr="0087110F" w:rsidRDefault="00452395" w:rsidP="0087110F">
            <w:pPr>
              <w:pStyle w:val="Default"/>
              <w:rPr>
                <w:bCs/>
                <w:sz w:val="20"/>
                <w:szCs w:val="20"/>
                <w:lang w:val="fr-FR"/>
              </w:rPr>
            </w:pPr>
            <w:r w:rsidRPr="00452395">
              <w:rPr>
                <w:bCs/>
                <w:sz w:val="20"/>
                <w:szCs w:val="20"/>
                <w:lang w:val="fr-FR"/>
              </w:rPr>
              <w:t xml:space="preserve"> </w:t>
            </w:r>
            <w:r w:rsidRPr="00452395">
              <w:rPr>
                <w:bCs/>
                <w:sz w:val="20"/>
                <w:szCs w:val="20"/>
              </w:rPr>
              <w:t>2024-043098</w:t>
            </w:r>
          </w:p>
        </w:tc>
        <w:tc>
          <w:tcPr>
            <w:tcW w:w="2229" w:type="dxa"/>
          </w:tcPr>
          <w:p w14:paraId="27DD3813" w14:textId="2AF8A87A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</w:rPr>
              <w:t>F-Sequestration</w:t>
            </w:r>
          </w:p>
        </w:tc>
        <w:tc>
          <w:tcPr>
            <w:tcW w:w="2815" w:type="dxa"/>
            <w:shd w:val="clear" w:color="auto" w:fill="auto"/>
          </w:tcPr>
          <w:p w14:paraId="6CBCF263" w14:textId="0EE8D553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Thursday 17 April</w:t>
            </w:r>
            <w:r w:rsidR="00DF79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- 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10:00</w:t>
            </w:r>
          </w:p>
        </w:tc>
        <w:tc>
          <w:tcPr>
            <w:tcW w:w="1889" w:type="dxa"/>
          </w:tcPr>
          <w:p w14:paraId="27ABB6BA" w14:textId="2B45F2F2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Virtual Hearing</w:t>
            </w:r>
          </w:p>
        </w:tc>
      </w:tr>
      <w:tr w:rsidR="00452395" w:rsidRPr="00452395" w14:paraId="2F4C7AE2" w14:textId="77777777" w:rsidTr="00D04129">
        <w:trPr>
          <w:cantSplit/>
        </w:trPr>
        <w:tc>
          <w:tcPr>
            <w:tcW w:w="673" w:type="dxa"/>
            <w:shd w:val="clear" w:color="auto" w:fill="auto"/>
          </w:tcPr>
          <w:p w14:paraId="38FDEF49" w14:textId="704EFB04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B47</w:t>
            </w:r>
          </w:p>
        </w:tc>
        <w:tc>
          <w:tcPr>
            <w:tcW w:w="3899" w:type="dxa"/>
          </w:tcPr>
          <w:p w14:paraId="6380EBD4" w14:textId="3714D2F3" w:rsid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52395">
              <w:rPr>
                <w:bCs/>
                <w:sz w:val="20"/>
                <w:szCs w:val="20"/>
              </w:rPr>
              <w:t>Thandazile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52395">
              <w:rPr>
                <w:bCs/>
                <w:sz w:val="20"/>
                <w:szCs w:val="20"/>
              </w:rPr>
              <w:t>Nomfundo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Princess Mbonambi</w:t>
            </w:r>
            <w:r w:rsidR="00DF79B5">
              <w:rPr>
                <w:bCs/>
                <w:sz w:val="20"/>
                <w:szCs w:val="20"/>
              </w:rPr>
              <w:t xml:space="preserve"> </w:t>
            </w:r>
            <w:r w:rsidRPr="00452395">
              <w:rPr>
                <w:bCs/>
                <w:sz w:val="20"/>
                <w:szCs w:val="20"/>
              </w:rPr>
              <w:t xml:space="preserve">// </w:t>
            </w:r>
            <w:proofErr w:type="spellStart"/>
            <w:r w:rsidRPr="00452395">
              <w:rPr>
                <w:bCs/>
                <w:sz w:val="20"/>
                <w:szCs w:val="20"/>
              </w:rPr>
              <w:t>Ejoburg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52395">
              <w:rPr>
                <w:bCs/>
                <w:sz w:val="20"/>
                <w:szCs w:val="20"/>
              </w:rPr>
              <w:t>Retiremant</w:t>
            </w:r>
            <w:proofErr w:type="spellEnd"/>
            <w:r w:rsidRPr="00452395">
              <w:rPr>
                <w:bCs/>
                <w:sz w:val="20"/>
                <w:szCs w:val="20"/>
              </w:rPr>
              <w:t xml:space="preserve"> Fund</w:t>
            </w:r>
          </w:p>
          <w:p w14:paraId="00D184CA" w14:textId="36E4FDC8" w:rsidR="00AE0EF2" w:rsidRPr="00452395" w:rsidRDefault="00AE0EF2" w:rsidP="00452395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26BA2630" w14:textId="3DFE04DF" w:rsidR="00452395" w:rsidRPr="00452395" w:rsidRDefault="00452395" w:rsidP="00452395">
            <w:pPr>
              <w:pStyle w:val="Default"/>
              <w:rPr>
                <w:bCs/>
                <w:sz w:val="20"/>
                <w:szCs w:val="20"/>
              </w:rPr>
            </w:pPr>
            <w:r w:rsidRPr="00452395">
              <w:rPr>
                <w:bCs/>
                <w:sz w:val="20"/>
                <w:szCs w:val="20"/>
                <w:lang w:val="en-US"/>
              </w:rPr>
              <w:t>2022-020601</w:t>
            </w:r>
          </w:p>
        </w:tc>
        <w:tc>
          <w:tcPr>
            <w:tcW w:w="2229" w:type="dxa"/>
          </w:tcPr>
          <w:p w14:paraId="4E57C0A9" w14:textId="672FF2E0" w:rsidR="00452395" w:rsidRPr="00452395" w:rsidRDefault="0087110F" w:rsidP="00452395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Review/Interdict</w:t>
            </w:r>
          </w:p>
        </w:tc>
        <w:tc>
          <w:tcPr>
            <w:tcW w:w="2815" w:type="dxa"/>
            <w:shd w:val="clear" w:color="auto" w:fill="auto"/>
          </w:tcPr>
          <w:p w14:paraId="1786EDF3" w14:textId="203DE018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Thursday 17 April </w:t>
            </w:r>
            <w:r w:rsidR="00DF7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-</w:t>
            </w: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10:</w:t>
            </w:r>
            <w:r w:rsidR="000D223A">
              <w:rPr>
                <w:rFonts w:ascii="Arial" w:hAnsi="Arial" w:cs="Arial"/>
                <w:bCs/>
                <w:sz w:val="20"/>
                <w:szCs w:val="20"/>
                <w:lang w:val="en-GB"/>
              </w:rPr>
              <w:t>00</w:t>
            </w:r>
          </w:p>
        </w:tc>
        <w:tc>
          <w:tcPr>
            <w:tcW w:w="1889" w:type="dxa"/>
          </w:tcPr>
          <w:p w14:paraId="2E633747" w14:textId="11277E42" w:rsidR="00452395" w:rsidRPr="00452395" w:rsidRDefault="00452395" w:rsidP="0045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2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Virtual Hearing</w:t>
            </w:r>
          </w:p>
        </w:tc>
      </w:tr>
    </w:tbl>
    <w:p w14:paraId="2A67E696" w14:textId="77777777" w:rsidR="004E4EAE" w:rsidRPr="009C704E" w:rsidRDefault="004E4EAE" w:rsidP="009C704E">
      <w:pPr>
        <w:rPr>
          <w:rFonts w:ascii="Arial" w:hAnsi="Arial" w:cs="Arial"/>
          <w:sz w:val="20"/>
          <w:szCs w:val="20"/>
          <w:lang w:val="en-GB"/>
        </w:rPr>
      </w:pPr>
    </w:p>
    <w:sectPr w:rsidR="004E4EAE" w:rsidRPr="009C704E" w:rsidSect="004E4EAE">
      <w:footerReference w:type="default" r:id="rId14"/>
      <w:pgSz w:w="15840" w:h="12240" w:orient="landscape"/>
      <w:pgMar w:top="1077" w:right="1440" w:bottom="107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A390" w14:textId="77777777" w:rsidR="00E10C13" w:rsidRDefault="00E10C13" w:rsidP="000453F9">
      <w:pPr>
        <w:spacing w:after="0" w:line="240" w:lineRule="auto"/>
      </w:pPr>
      <w:r>
        <w:separator/>
      </w:r>
    </w:p>
  </w:endnote>
  <w:endnote w:type="continuationSeparator" w:id="0">
    <w:p w14:paraId="14E7C120" w14:textId="77777777" w:rsidR="00E10C13" w:rsidRDefault="00E10C13" w:rsidP="0004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DCD5" w14:textId="77777777" w:rsidR="00D80B50" w:rsidRPr="000453F9" w:rsidRDefault="00D80B50" w:rsidP="00B50435">
    <w:pPr>
      <w:pStyle w:val="Footer"/>
      <w:jc w:val="right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7718A" w14:textId="77777777" w:rsidR="00E10C13" w:rsidRDefault="00E10C13" w:rsidP="000453F9">
      <w:pPr>
        <w:spacing w:after="0" w:line="240" w:lineRule="auto"/>
      </w:pPr>
      <w:r>
        <w:separator/>
      </w:r>
    </w:p>
  </w:footnote>
  <w:footnote w:type="continuationSeparator" w:id="0">
    <w:p w14:paraId="6BF3819A" w14:textId="77777777" w:rsidR="00E10C13" w:rsidRDefault="00E10C13" w:rsidP="0004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292"/>
    <w:multiLevelType w:val="hybridMultilevel"/>
    <w:tmpl w:val="A774B6FE"/>
    <w:lvl w:ilvl="0" w:tplc="C7080E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F3619"/>
    <w:multiLevelType w:val="hybridMultilevel"/>
    <w:tmpl w:val="02C8FB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E70DA6"/>
    <w:multiLevelType w:val="hybridMultilevel"/>
    <w:tmpl w:val="D5C69DFE"/>
    <w:lvl w:ilvl="0" w:tplc="733C549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264A4"/>
    <w:multiLevelType w:val="hybridMultilevel"/>
    <w:tmpl w:val="9E1869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300681"/>
    <w:multiLevelType w:val="hybridMultilevel"/>
    <w:tmpl w:val="A6987F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5046D"/>
    <w:multiLevelType w:val="hybridMultilevel"/>
    <w:tmpl w:val="CB204818"/>
    <w:lvl w:ilvl="0" w:tplc="692AE5F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2D16D4"/>
    <w:multiLevelType w:val="hybridMultilevel"/>
    <w:tmpl w:val="9E1869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376849"/>
    <w:multiLevelType w:val="hybridMultilevel"/>
    <w:tmpl w:val="FE581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85BE4"/>
    <w:multiLevelType w:val="hybridMultilevel"/>
    <w:tmpl w:val="E8D27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B74212"/>
    <w:multiLevelType w:val="hybridMultilevel"/>
    <w:tmpl w:val="9E1869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9222713">
    <w:abstractNumId w:val="2"/>
  </w:num>
  <w:num w:numId="2" w16cid:durableId="2134397038">
    <w:abstractNumId w:val="5"/>
  </w:num>
  <w:num w:numId="3" w16cid:durableId="486434418">
    <w:abstractNumId w:val="6"/>
  </w:num>
  <w:num w:numId="4" w16cid:durableId="1444492893">
    <w:abstractNumId w:val="7"/>
  </w:num>
  <w:num w:numId="5" w16cid:durableId="748111456">
    <w:abstractNumId w:val="1"/>
  </w:num>
  <w:num w:numId="6" w16cid:durableId="83576769">
    <w:abstractNumId w:val="3"/>
  </w:num>
  <w:num w:numId="7" w16cid:durableId="1620532567">
    <w:abstractNumId w:val="9"/>
  </w:num>
  <w:num w:numId="8" w16cid:durableId="561061966">
    <w:abstractNumId w:val="0"/>
  </w:num>
  <w:num w:numId="9" w16cid:durableId="663314202">
    <w:abstractNumId w:val="8"/>
  </w:num>
  <w:num w:numId="10" w16cid:durableId="1751389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AC"/>
    <w:rsid w:val="00004759"/>
    <w:rsid w:val="00006AC8"/>
    <w:rsid w:val="0001042B"/>
    <w:rsid w:val="0001490D"/>
    <w:rsid w:val="00020598"/>
    <w:rsid w:val="0002381A"/>
    <w:rsid w:val="00023863"/>
    <w:rsid w:val="00024A3F"/>
    <w:rsid w:val="00026108"/>
    <w:rsid w:val="00026603"/>
    <w:rsid w:val="00026F89"/>
    <w:rsid w:val="0003582A"/>
    <w:rsid w:val="00036B76"/>
    <w:rsid w:val="000375D1"/>
    <w:rsid w:val="000379A2"/>
    <w:rsid w:val="000436D9"/>
    <w:rsid w:val="00043E86"/>
    <w:rsid w:val="000453F9"/>
    <w:rsid w:val="0005274D"/>
    <w:rsid w:val="0005325A"/>
    <w:rsid w:val="000573B4"/>
    <w:rsid w:val="00060FCF"/>
    <w:rsid w:val="00062AB5"/>
    <w:rsid w:val="00065F07"/>
    <w:rsid w:val="0006642E"/>
    <w:rsid w:val="000664A4"/>
    <w:rsid w:val="00067AA9"/>
    <w:rsid w:val="00074089"/>
    <w:rsid w:val="00076B45"/>
    <w:rsid w:val="00076E8B"/>
    <w:rsid w:val="0007778C"/>
    <w:rsid w:val="00082A2C"/>
    <w:rsid w:val="00084094"/>
    <w:rsid w:val="00084CD0"/>
    <w:rsid w:val="00085148"/>
    <w:rsid w:val="00087DE6"/>
    <w:rsid w:val="00093B04"/>
    <w:rsid w:val="0009453A"/>
    <w:rsid w:val="0009479F"/>
    <w:rsid w:val="0009583F"/>
    <w:rsid w:val="000960EE"/>
    <w:rsid w:val="000A134D"/>
    <w:rsid w:val="000A3E97"/>
    <w:rsid w:val="000A6A14"/>
    <w:rsid w:val="000A6A7C"/>
    <w:rsid w:val="000A70EF"/>
    <w:rsid w:val="000B24C0"/>
    <w:rsid w:val="000B3C15"/>
    <w:rsid w:val="000B40D8"/>
    <w:rsid w:val="000B53D2"/>
    <w:rsid w:val="000B64D8"/>
    <w:rsid w:val="000B71F9"/>
    <w:rsid w:val="000C1FE4"/>
    <w:rsid w:val="000C27E9"/>
    <w:rsid w:val="000C2923"/>
    <w:rsid w:val="000C58D4"/>
    <w:rsid w:val="000D116C"/>
    <w:rsid w:val="000D223A"/>
    <w:rsid w:val="000D4A5B"/>
    <w:rsid w:val="000D4CFA"/>
    <w:rsid w:val="000E143B"/>
    <w:rsid w:val="000E48EB"/>
    <w:rsid w:val="000E50DA"/>
    <w:rsid w:val="000E6A1B"/>
    <w:rsid w:val="000E725D"/>
    <w:rsid w:val="000F05D3"/>
    <w:rsid w:val="000F62D7"/>
    <w:rsid w:val="00104547"/>
    <w:rsid w:val="001058FB"/>
    <w:rsid w:val="0010648F"/>
    <w:rsid w:val="00106AA9"/>
    <w:rsid w:val="00106BD2"/>
    <w:rsid w:val="001107E2"/>
    <w:rsid w:val="00112A30"/>
    <w:rsid w:val="001134CA"/>
    <w:rsid w:val="00114487"/>
    <w:rsid w:val="00114838"/>
    <w:rsid w:val="00114E46"/>
    <w:rsid w:val="001173F8"/>
    <w:rsid w:val="001202B8"/>
    <w:rsid w:val="00120F6B"/>
    <w:rsid w:val="00124085"/>
    <w:rsid w:val="0012507D"/>
    <w:rsid w:val="00126772"/>
    <w:rsid w:val="00127871"/>
    <w:rsid w:val="001314EF"/>
    <w:rsid w:val="00136DD1"/>
    <w:rsid w:val="0014108B"/>
    <w:rsid w:val="00141B50"/>
    <w:rsid w:val="00144D39"/>
    <w:rsid w:val="0014742B"/>
    <w:rsid w:val="0014771E"/>
    <w:rsid w:val="001542C7"/>
    <w:rsid w:val="00154DE3"/>
    <w:rsid w:val="00156479"/>
    <w:rsid w:val="00161504"/>
    <w:rsid w:val="001618DC"/>
    <w:rsid w:val="001624EF"/>
    <w:rsid w:val="00163FC9"/>
    <w:rsid w:val="00164FE0"/>
    <w:rsid w:val="001746FB"/>
    <w:rsid w:val="001820ED"/>
    <w:rsid w:val="00183415"/>
    <w:rsid w:val="001867F5"/>
    <w:rsid w:val="00191065"/>
    <w:rsid w:val="001A11E2"/>
    <w:rsid w:val="001A2615"/>
    <w:rsid w:val="001A5137"/>
    <w:rsid w:val="001B2A9E"/>
    <w:rsid w:val="001B391B"/>
    <w:rsid w:val="001B39CB"/>
    <w:rsid w:val="001C2B4D"/>
    <w:rsid w:val="001C43C6"/>
    <w:rsid w:val="001D0389"/>
    <w:rsid w:val="001D4C5E"/>
    <w:rsid w:val="001D58F5"/>
    <w:rsid w:val="001D701C"/>
    <w:rsid w:val="001E1D03"/>
    <w:rsid w:val="001F67AF"/>
    <w:rsid w:val="00202772"/>
    <w:rsid w:val="0020518C"/>
    <w:rsid w:val="00214642"/>
    <w:rsid w:val="002156E7"/>
    <w:rsid w:val="002160AF"/>
    <w:rsid w:val="002167BD"/>
    <w:rsid w:val="00221254"/>
    <w:rsid w:val="00221896"/>
    <w:rsid w:val="00221B12"/>
    <w:rsid w:val="002235D2"/>
    <w:rsid w:val="00224D55"/>
    <w:rsid w:val="0022697E"/>
    <w:rsid w:val="002351C2"/>
    <w:rsid w:val="0023532D"/>
    <w:rsid w:val="00236040"/>
    <w:rsid w:val="0023626C"/>
    <w:rsid w:val="002362B0"/>
    <w:rsid w:val="0024216D"/>
    <w:rsid w:val="00246E87"/>
    <w:rsid w:val="00252523"/>
    <w:rsid w:val="0025263C"/>
    <w:rsid w:val="00252D8F"/>
    <w:rsid w:val="00254109"/>
    <w:rsid w:val="00254A44"/>
    <w:rsid w:val="00255806"/>
    <w:rsid w:val="0025638E"/>
    <w:rsid w:val="002639F4"/>
    <w:rsid w:val="00264751"/>
    <w:rsid w:val="002703C9"/>
    <w:rsid w:val="002703DE"/>
    <w:rsid w:val="002760DA"/>
    <w:rsid w:val="00280EE1"/>
    <w:rsid w:val="002952E8"/>
    <w:rsid w:val="00295A1A"/>
    <w:rsid w:val="00295A6A"/>
    <w:rsid w:val="0029605F"/>
    <w:rsid w:val="0029655A"/>
    <w:rsid w:val="002979A5"/>
    <w:rsid w:val="002A02F9"/>
    <w:rsid w:val="002A3784"/>
    <w:rsid w:val="002A5E58"/>
    <w:rsid w:val="002A6D67"/>
    <w:rsid w:val="002B54DD"/>
    <w:rsid w:val="002B59D6"/>
    <w:rsid w:val="002C2B3E"/>
    <w:rsid w:val="002C2BBA"/>
    <w:rsid w:val="002C2CE8"/>
    <w:rsid w:val="002C3DB1"/>
    <w:rsid w:val="002C6A49"/>
    <w:rsid w:val="002D22CB"/>
    <w:rsid w:val="002D2428"/>
    <w:rsid w:val="002D25F2"/>
    <w:rsid w:val="002D2B45"/>
    <w:rsid w:val="002D61F6"/>
    <w:rsid w:val="002E173B"/>
    <w:rsid w:val="002E2D71"/>
    <w:rsid w:val="002E68B8"/>
    <w:rsid w:val="002E746F"/>
    <w:rsid w:val="002F03B3"/>
    <w:rsid w:val="002F143A"/>
    <w:rsid w:val="002F1DAB"/>
    <w:rsid w:val="002F1EC9"/>
    <w:rsid w:val="002F21DA"/>
    <w:rsid w:val="002F3FA1"/>
    <w:rsid w:val="002F6592"/>
    <w:rsid w:val="00304305"/>
    <w:rsid w:val="00304953"/>
    <w:rsid w:val="00304B34"/>
    <w:rsid w:val="00305ED2"/>
    <w:rsid w:val="00307F5F"/>
    <w:rsid w:val="0031003E"/>
    <w:rsid w:val="0031210B"/>
    <w:rsid w:val="00320738"/>
    <w:rsid w:val="00320AAA"/>
    <w:rsid w:val="00325C43"/>
    <w:rsid w:val="00326FC4"/>
    <w:rsid w:val="00330373"/>
    <w:rsid w:val="00333D97"/>
    <w:rsid w:val="00337F4C"/>
    <w:rsid w:val="00341637"/>
    <w:rsid w:val="00344467"/>
    <w:rsid w:val="00346329"/>
    <w:rsid w:val="0035038C"/>
    <w:rsid w:val="003538C4"/>
    <w:rsid w:val="00355151"/>
    <w:rsid w:val="003611D0"/>
    <w:rsid w:val="003616A1"/>
    <w:rsid w:val="003675F5"/>
    <w:rsid w:val="00370BE1"/>
    <w:rsid w:val="00372DE8"/>
    <w:rsid w:val="00376ECF"/>
    <w:rsid w:val="003803B6"/>
    <w:rsid w:val="003838FE"/>
    <w:rsid w:val="00393FB8"/>
    <w:rsid w:val="00396E85"/>
    <w:rsid w:val="0039757D"/>
    <w:rsid w:val="003A044C"/>
    <w:rsid w:val="003A3511"/>
    <w:rsid w:val="003A788E"/>
    <w:rsid w:val="003A7B5A"/>
    <w:rsid w:val="003B28B5"/>
    <w:rsid w:val="003B4440"/>
    <w:rsid w:val="003B46FB"/>
    <w:rsid w:val="003C3C1D"/>
    <w:rsid w:val="003C3E72"/>
    <w:rsid w:val="003C66CA"/>
    <w:rsid w:val="003D563D"/>
    <w:rsid w:val="003D5C90"/>
    <w:rsid w:val="003D784D"/>
    <w:rsid w:val="003E0BD1"/>
    <w:rsid w:val="003E0DF0"/>
    <w:rsid w:val="003E0EFB"/>
    <w:rsid w:val="003E2138"/>
    <w:rsid w:val="003F160E"/>
    <w:rsid w:val="003F20D1"/>
    <w:rsid w:val="003F2B51"/>
    <w:rsid w:val="003F600D"/>
    <w:rsid w:val="003F6DCF"/>
    <w:rsid w:val="00402A8B"/>
    <w:rsid w:val="0041276C"/>
    <w:rsid w:val="004168FE"/>
    <w:rsid w:val="0042060C"/>
    <w:rsid w:val="00424006"/>
    <w:rsid w:val="004262A6"/>
    <w:rsid w:val="0042752E"/>
    <w:rsid w:val="00430290"/>
    <w:rsid w:val="004311F3"/>
    <w:rsid w:val="00431A6C"/>
    <w:rsid w:val="004365AD"/>
    <w:rsid w:val="00436CAC"/>
    <w:rsid w:val="004417CB"/>
    <w:rsid w:val="0044556D"/>
    <w:rsid w:val="00452232"/>
    <w:rsid w:val="00452395"/>
    <w:rsid w:val="0045480E"/>
    <w:rsid w:val="00456041"/>
    <w:rsid w:val="00456D87"/>
    <w:rsid w:val="004604E1"/>
    <w:rsid w:val="00460845"/>
    <w:rsid w:val="00461857"/>
    <w:rsid w:val="00462588"/>
    <w:rsid w:val="00462787"/>
    <w:rsid w:val="00465352"/>
    <w:rsid w:val="0046587C"/>
    <w:rsid w:val="00465FF0"/>
    <w:rsid w:val="00467ACA"/>
    <w:rsid w:val="004710D5"/>
    <w:rsid w:val="004730A7"/>
    <w:rsid w:val="004735A8"/>
    <w:rsid w:val="00474287"/>
    <w:rsid w:val="0047473B"/>
    <w:rsid w:val="00474FC0"/>
    <w:rsid w:val="00476ECB"/>
    <w:rsid w:val="0048051C"/>
    <w:rsid w:val="00484AA9"/>
    <w:rsid w:val="004853DB"/>
    <w:rsid w:val="00486026"/>
    <w:rsid w:val="00490E51"/>
    <w:rsid w:val="00491BAA"/>
    <w:rsid w:val="004A02D1"/>
    <w:rsid w:val="004A5DFD"/>
    <w:rsid w:val="004B5E20"/>
    <w:rsid w:val="004B5FEF"/>
    <w:rsid w:val="004B6AB8"/>
    <w:rsid w:val="004C0432"/>
    <w:rsid w:val="004C0F5D"/>
    <w:rsid w:val="004C43B8"/>
    <w:rsid w:val="004C597C"/>
    <w:rsid w:val="004C5E8F"/>
    <w:rsid w:val="004D0495"/>
    <w:rsid w:val="004D35E6"/>
    <w:rsid w:val="004D3AA1"/>
    <w:rsid w:val="004D5679"/>
    <w:rsid w:val="004E4EAE"/>
    <w:rsid w:val="004F1202"/>
    <w:rsid w:val="004F142C"/>
    <w:rsid w:val="004F3F21"/>
    <w:rsid w:val="004F527B"/>
    <w:rsid w:val="00500F87"/>
    <w:rsid w:val="005014F0"/>
    <w:rsid w:val="00504522"/>
    <w:rsid w:val="00510733"/>
    <w:rsid w:val="0051211A"/>
    <w:rsid w:val="00516EC9"/>
    <w:rsid w:val="005170C1"/>
    <w:rsid w:val="005171FE"/>
    <w:rsid w:val="00517C6D"/>
    <w:rsid w:val="00520C5E"/>
    <w:rsid w:val="005218A3"/>
    <w:rsid w:val="00526811"/>
    <w:rsid w:val="00527641"/>
    <w:rsid w:val="00527F2E"/>
    <w:rsid w:val="00530BE9"/>
    <w:rsid w:val="00531941"/>
    <w:rsid w:val="005321CB"/>
    <w:rsid w:val="005322CC"/>
    <w:rsid w:val="005359FC"/>
    <w:rsid w:val="00536B9A"/>
    <w:rsid w:val="00537550"/>
    <w:rsid w:val="00537A77"/>
    <w:rsid w:val="005437BF"/>
    <w:rsid w:val="00557700"/>
    <w:rsid w:val="0056208B"/>
    <w:rsid w:val="00564B13"/>
    <w:rsid w:val="00572666"/>
    <w:rsid w:val="00577BCA"/>
    <w:rsid w:val="005818CC"/>
    <w:rsid w:val="00582A12"/>
    <w:rsid w:val="00583AC2"/>
    <w:rsid w:val="00584DCD"/>
    <w:rsid w:val="00586278"/>
    <w:rsid w:val="00587E87"/>
    <w:rsid w:val="00590633"/>
    <w:rsid w:val="00595053"/>
    <w:rsid w:val="005B19D1"/>
    <w:rsid w:val="005B2595"/>
    <w:rsid w:val="005B3D3F"/>
    <w:rsid w:val="005C75C5"/>
    <w:rsid w:val="005D52B3"/>
    <w:rsid w:val="005E039D"/>
    <w:rsid w:val="005E1B0D"/>
    <w:rsid w:val="005E3463"/>
    <w:rsid w:val="005E713B"/>
    <w:rsid w:val="005E72AA"/>
    <w:rsid w:val="005F191B"/>
    <w:rsid w:val="005F532B"/>
    <w:rsid w:val="005F5856"/>
    <w:rsid w:val="005F6BEB"/>
    <w:rsid w:val="006006B9"/>
    <w:rsid w:val="00600C8C"/>
    <w:rsid w:val="00603054"/>
    <w:rsid w:val="006078B7"/>
    <w:rsid w:val="006110BE"/>
    <w:rsid w:val="006112DE"/>
    <w:rsid w:val="0061222C"/>
    <w:rsid w:val="006148D6"/>
    <w:rsid w:val="006148DA"/>
    <w:rsid w:val="0061506F"/>
    <w:rsid w:val="00615AA5"/>
    <w:rsid w:val="006172F5"/>
    <w:rsid w:val="00620804"/>
    <w:rsid w:val="00627637"/>
    <w:rsid w:val="00632275"/>
    <w:rsid w:val="00632860"/>
    <w:rsid w:val="0063458C"/>
    <w:rsid w:val="006365CE"/>
    <w:rsid w:val="00636983"/>
    <w:rsid w:val="00636C8D"/>
    <w:rsid w:val="0064507E"/>
    <w:rsid w:val="00647255"/>
    <w:rsid w:val="006507AF"/>
    <w:rsid w:val="00652D03"/>
    <w:rsid w:val="00657BFC"/>
    <w:rsid w:val="00660176"/>
    <w:rsid w:val="00660185"/>
    <w:rsid w:val="00660540"/>
    <w:rsid w:val="006626BA"/>
    <w:rsid w:val="0066327C"/>
    <w:rsid w:val="00663BF4"/>
    <w:rsid w:val="006655F6"/>
    <w:rsid w:val="00666A7F"/>
    <w:rsid w:val="006743A1"/>
    <w:rsid w:val="006809EA"/>
    <w:rsid w:val="006878AA"/>
    <w:rsid w:val="00696814"/>
    <w:rsid w:val="00696829"/>
    <w:rsid w:val="00697845"/>
    <w:rsid w:val="006A21E7"/>
    <w:rsid w:val="006A2B78"/>
    <w:rsid w:val="006A2D52"/>
    <w:rsid w:val="006A2DAA"/>
    <w:rsid w:val="006A36A2"/>
    <w:rsid w:val="006A36B0"/>
    <w:rsid w:val="006A632D"/>
    <w:rsid w:val="006B0DB2"/>
    <w:rsid w:val="006B14BF"/>
    <w:rsid w:val="006B3AB0"/>
    <w:rsid w:val="006B5219"/>
    <w:rsid w:val="006C53B9"/>
    <w:rsid w:val="006C7361"/>
    <w:rsid w:val="006D42CB"/>
    <w:rsid w:val="006D6451"/>
    <w:rsid w:val="006D6DF6"/>
    <w:rsid w:val="006E0297"/>
    <w:rsid w:val="006E43B6"/>
    <w:rsid w:val="006E5FC6"/>
    <w:rsid w:val="006E7B4F"/>
    <w:rsid w:val="006F1594"/>
    <w:rsid w:val="006F701F"/>
    <w:rsid w:val="0070117A"/>
    <w:rsid w:val="00704F98"/>
    <w:rsid w:val="0071676D"/>
    <w:rsid w:val="0071685C"/>
    <w:rsid w:val="00716B54"/>
    <w:rsid w:val="00723866"/>
    <w:rsid w:val="007272DA"/>
    <w:rsid w:val="00732439"/>
    <w:rsid w:val="0073248D"/>
    <w:rsid w:val="0074595D"/>
    <w:rsid w:val="00750575"/>
    <w:rsid w:val="00750760"/>
    <w:rsid w:val="00751320"/>
    <w:rsid w:val="00752D9C"/>
    <w:rsid w:val="007552A7"/>
    <w:rsid w:val="007552B2"/>
    <w:rsid w:val="007632A4"/>
    <w:rsid w:val="00763783"/>
    <w:rsid w:val="0077284E"/>
    <w:rsid w:val="00772894"/>
    <w:rsid w:val="0077674C"/>
    <w:rsid w:val="00783C6F"/>
    <w:rsid w:val="007848DA"/>
    <w:rsid w:val="00785649"/>
    <w:rsid w:val="007875CE"/>
    <w:rsid w:val="00787834"/>
    <w:rsid w:val="00795900"/>
    <w:rsid w:val="0079740F"/>
    <w:rsid w:val="00797BF0"/>
    <w:rsid w:val="007A1007"/>
    <w:rsid w:val="007A13FE"/>
    <w:rsid w:val="007A345F"/>
    <w:rsid w:val="007A526F"/>
    <w:rsid w:val="007B1434"/>
    <w:rsid w:val="007B543D"/>
    <w:rsid w:val="007C3F51"/>
    <w:rsid w:val="007C4AE8"/>
    <w:rsid w:val="007C4D98"/>
    <w:rsid w:val="007C50EA"/>
    <w:rsid w:val="007C74D8"/>
    <w:rsid w:val="007D2C60"/>
    <w:rsid w:val="007D3605"/>
    <w:rsid w:val="007D59F1"/>
    <w:rsid w:val="007D668A"/>
    <w:rsid w:val="007E0226"/>
    <w:rsid w:val="007E24D3"/>
    <w:rsid w:val="007E2D50"/>
    <w:rsid w:val="007F06C6"/>
    <w:rsid w:val="007F2EA2"/>
    <w:rsid w:val="007F4DA2"/>
    <w:rsid w:val="007F57CB"/>
    <w:rsid w:val="007F58C3"/>
    <w:rsid w:val="007F72D1"/>
    <w:rsid w:val="0080010E"/>
    <w:rsid w:val="00801102"/>
    <w:rsid w:val="008014ED"/>
    <w:rsid w:val="0080192B"/>
    <w:rsid w:val="008023E5"/>
    <w:rsid w:val="00802457"/>
    <w:rsid w:val="008057F2"/>
    <w:rsid w:val="00810C81"/>
    <w:rsid w:val="00811EF5"/>
    <w:rsid w:val="0081201B"/>
    <w:rsid w:val="00823618"/>
    <w:rsid w:val="00824120"/>
    <w:rsid w:val="00827364"/>
    <w:rsid w:val="00827915"/>
    <w:rsid w:val="00830C51"/>
    <w:rsid w:val="00831126"/>
    <w:rsid w:val="00832E79"/>
    <w:rsid w:val="00835315"/>
    <w:rsid w:val="00835A2F"/>
    <w:rsid w:val="00844F18"/>
    <w:rsid w:val="00845AE6"/>
    <w:rsid w:val="008469A2"/>
    <w:rsid w:val="0085081E"/>
    <w:rsid w:val="00853566"/>
    <w:rsid w:val="00854F91"/>
    <w:rsid w:val="00855A68"/>
    <w:rsid w:val="00855F43"/>
    <w:rsid w:val="00863F0E"/>
    <w:rsid w:val="00867CCA"/>
    <w:rsid w:val="0087110F"/>
    <w:rsid w:val="0087281F"/>
    <w:rsid w:val="00873B68"/>
    <w:rsid w:val="00874E8A"/>
    <w:rsid w:val="008802BD"/>
    <w:rsid w:val="008803D8"/>
    <w:rsid w:val="00881404"/>
    <w:rsid w:val="008846A9"/>
    <w:rsid w:val="008A598A"/>
    <w:rsid w:val="008A686B"/>
    <w:rsid w:val="008B26B3"/>
    <w:rsid w:val="008B2A69"/>
    <w:rsid w:val="008B4E3A"/>
    <w:rsid w:val="008B50A8"/>
    <w:rsid w:val="008C1782"/>
    <w:rsid w:val="008C5A3C"/>
    <w:rsid w:val="008C6290"/>
    <w:rsid w:val="008D0FDC"/>
    <w:rsid w:val="008D5715"/>
    <w:rsid w:val="008D64F0"/>
    <w:rsid w:val="008D6E05"/>
    <w:rsid w:val="008E142C"/>
    <w:rsid w:val="008E580E"/>
    <w:rsid w:val="008E585C"/>
    <w:rsid w:val="008E606C"/>
    <w:rsid w:val="008E6BA2"/>
    <w:rsid w:val="008E7648"/>
    <w:rsid w:val="008F0AFD"/>
    <w:rsid w:val="008F5149"/>
    <w:rsid w:val="008F51EA"/>
    <w:rsid w:val="009045B9"/>
    <w:rsid w:val="0090678C"/>
    <w:rsid w:val="00910C20"/>
    <w:rsid w:val="009138C2"/>
    <w:rsid w:val="00916765"/>
    <w:rsid w:val="00921C9C"/>
    <w:rsid w:val="00924083"/>
    <w:rsid w:val="00926E8C"/>
    <w:rsid w:val="0093375E"/>
    <w:rsid w:val="009362F0"/>
    <w:rsid w:val="00937737"/>
    <w:rsid w:val="0094051D"/>
    <w:rsid w:val="009472E5"/>
    <w:rsid w:val="00947828"/>
    <w:rsid w:val="00947D2D"/>
    <w:rsid w:val="009525C9"/>
    <w:rsid w:val="009542B2"/>
    <w:rsid w:val="009547D0"/>
    <w:rsid w:val="0095590D"/>
    <w:rsid w:val="00957FD3"/>
    <w:rsid w:val="00960DC1"/>
    <w:rsid w:val="00961DB1"/>
    <w:rsid w:val="00962F2E"/>
    <w:rsid w:val="009713A4"/>
    <w:rsid w:val="00973B99"/>
    <w:rsid w:val="00975115"/>
    <w:rsid w:val="00977038"/>
    <w:rsid w:val="00983D7D"/>
    <w:rsid w:val="00985702"/>
    <w:rsid w:val="00997068"/>
    <w:rsid w:val="009A1467"/>
    <w:rsid w:val="009A40BA"/>
    <w:rsid w:val="009A4D19"/>
    <w:rsid w:val="009A606D"/>
    <w:rsid w:val="009B00CE"/>
    <w:rsid w:val="009B20FC"/>
    <w:rsid w:val="009B266F"/>
    <w:rsid w:val="009B7B9F"/>
    <w:rsid w:val="009C14B3"/>
    <w:rsid w:val="009C704E"/>
    <w:rsid w:val="009D0294"/>
    <w:rsid w:val="009D2D64"/>
    <w:rsid w:val="009D6056"/>
    <w:rsid w:val="009E394E"/>
    <w:rsid w:val="009F2AC4"/>
    <w:rsid w:val="00A05924"/>
    <w:rsid w:val="00A05EB7"/>
    <w:rsid w:val="00A069B1"/>
    <w:rsid w:val="00A073B1"/>
    <w:rsid w:val="00A11146"/>
    <w:rsid w:val="00A137F1"/>
    <w:rsid w:val="00A16FF4"/>
    <w:rsid w:val="00A17768"/>
    <w:rsid w:val="00A20F69"/>
    <w:rsid w:val="00A22246"/>
    <w:rsid w:val="00A22CE3"/>
    <w:rsid w:val="00A233E5"/>
    <w:rsid w:val="00A24098"/>
    <w:rsid w:val="00A24A66"/>
    <w:rsid w:val="00A30E31"/>
    <w:rsid w:val="00A313BA"/>
    <w:rsid w:val="00A330A8"/>
    <w:rsid w:val="00A35A1F"/>
    <w:rsid w:val="00A413A9"/>
    <w:rsid w:val="00A413FF"/>
    <w:rsid w:val="00A41F35"/>
    <w:rsid w:val="00A41FAC"/>
    <w:rsid w:val="00A444B1"/>
    <w:rsid w:val="00A46E2B"/>
    <w:rsid w:val="00A470A7"/>
    <w:rsid w:val="00A47B25"/>
    <w:rsid w:val="00A54C63"/>
    <w:rsid w:val="00A55740"/>
    <w:rsid w:val="00A606E3"/>
    <w:rsid w:val="00A62901"/>
    <w:rsid w:val="00A64655"/>
    <w:rsid w:val="00A73348"/>
    <w:rsid w:val="00A7648D"/>
    <w:rsid w:val="00A7789B"/>
    <w:rsid w:val="00A80451"/>
    <w:rsid w:val="00A83DFC"/>
    <w:rsid w:val="00A8600B"/>
    <w:rsid w:val="00A87BAA"/>
    <w:rsid w:val="00A93BB3"/>
    <w:rsid w:val="00A95131"/>
    <w:rsid w:val="00A95E74"/>
    <w:rsid w:val="00AA7F11"/>
    <w:rsid w:val="00AB1C22"/>
    <w:rsid w:val="00AB3968"/>
    <w:rsid w:val="00AB418E"/>
    <w:rsid w:val="00AB474C"/>
    <w:rsid w:val="00AB685D"/>
    <w:rsid w:val="00AC1426"/>
    <w:rsid w:val="00AC154A"/>
    <w:rsid w:val="00AC232B"/>
    <w:rsid w:val="00AC3025"/>
    <w:rsid w:val="00AC592C"/>
    <w:rsid w:val="00AC7DD3"/>
    <w:rsid w:val="00AD15D0"/>
    <w:rsid w:val="00AD297F"/>
    <w:rsid w:val="00AD5ECA"/>
    <w:rsid w:val="00AD7356"/>
    <w:rsid w:val="00AD7748"/>
    <w:rsid w:val="00AE0EF2"/>
    <w:rsid w:val="00AE1A3C"/>
    <w:rsid w:val="00AE1C63"/>
    <w:rsid w:val="00AE7A3D"/>
    <w:rsid w:val="00AF4B14"/>
    <w:rsid w:val="00AF58E1"/>
    <w:rsid w:val="00B00B99"/>
    <w:rsid w:val="00B03B60"/>
    <w:rsid w:val="00B040EC"/>
    <w:rsid w:val="00B06E1C"/>
    <w:rsid w:val="00B11146"/>
    <w:rsid w:val="00B12F95"/>
    <w:rsid w:val="00B154E6"/>
    <w:rsid w:val="00B222D3"/>
    <w:rsid w:val="00B23C46"/>
    <w:rsid w:val="00B273E8"/>
    <w:rsid w:val="00B35595"/>
    <w:rsid w:val="00B37CD1"/>
    <w:rsid w:val="00B41966"/>
    <w:rsid w:val="00B458D0"/>
    <w:rsid w:val="00B476C6"/>
    <w:rsid w:val="00B50435"/>
    <w:rsid w:val="00B51C0F"/>
    <w:rsid w:val="00B51E9C"/>
    <w:rsid w:val="00B536CC"/>
    <w:rsid w:val="00B53CAD"/>
    <w:rsid w:val="00B545FE"/>
    <w:rsid w:val="00B5503B"/>
    <w:rsid w:val="00B55684"/>
    <w:rsid w:val="00B6251F"/>
    <w:rsid w:val="00B62A0B"/>
    <w:rsid w:val="00B66332"/>
    <w:rsid w:val="00B7053D"/>
    <w:rsid w:val="00B72C3A"/>
    <w:rsid w:val="00B72CCB"/>
    <w:rsid w:val="00B741B1"/>
    <w:rsid w:val="00B7427C"/>
    <w:rsid w:val="00B744FF"/>
    <w:rsid w:val="00B75AE8"/>
    <w:rsid w:val="00B833A4"/>
    <w:rsid w:val="00B8390F"/>
    <w:rsid w:val="00B871F0"/>
    <w:rsid w:val="00B934EB"/>
    <w:rsid w:val="00B94F93"/>
    <w:rsid w:val="00B96FC8"/>
    <w:rsid w:val="00B978D0"/>
    <w:rsid w:val="00B9792D"/>
    <w:rsid w:val="00B97AD9"/>
    <w:rsid w:val="00B97D68"/>
    <w:rsid w:val="00BA0962"/>
    <w:rsid w:val="00BB2036"/>
    <w:rsid w:val="00BB3501"/>
    <w:rsid w:val="00BB394E"/>
    <w:rsid w:val="00BB464A"/>
    <w:rsid w:val="00BB547F"/>
    <w:rsid w:val="00BB5F8B"/>
    <w:rsid w:val="00BB7B4A"/>
    <w:rsid w:val="00BC1353"/>
    <w:rsid w:val="00BC668D"/>
    <w:rsid w:val="00BD0E79"/>
    <w:rsid w:val="00BD3938"/>
    <w:rsid w:val="00BD555A"/>
    <w:rsid w:val="00BD637E"/>
    <w:rsid w:val="00BD6F8D"/>
    <w:rsid w:val="00BF0324"/>
    <w:rsid w:val="00BF246A"/>
    <w:rsid w:val="00BF479E"/>
    <w:rsid w:val="00BF5B5F"/>
    <w:rsid w:val="00BF6E24"/>
    <w:rsid w:val="00C006BA"/>
    <w:rsid w:val="00C00E73"/>
    <w:rsid w:val="00C01088"/>
    <w:rsid w:val="00C031DE"/>
    <w:rsid w:val="00C0543A"/>
    <w:rsid w:val="00C05501"/>
    <w:rsid w:val="00C11B9D"/>
    <w:rsid w:val="00C1212D"/>
    <w:rsid w:val="00C1400C"/>
    <w:rsid w:val="00C150B5"/>
    <w:rsid w:val="00C203C5"/>
    <w:rsid w:val="00C204C6"/>
    <w:rsid w:val="00C246EB"/>
    <w:rsid w:val="00C24A19"/>
    <w:rsid w:val="00C2517F"/>
    <w:rsid w:val="00C26EB4"/>
    <w:rsid w:val="00C270C3"/>
    <w:rsid w:val="00C27AC7"/>
    <w:rsid w:val="00C3572D"/>
    <w:rsid w:val="00C3708B"/>
    <w:rsid w:val="00C400B1"/>
    <w:rsid w:val="00C40951"/>
    <w:rsid w:val="00C44FB5"/>
    <w:rsid w:val="00C45772"/>
    <w:rsid w:val="00C4796F"/>
    <w:rsid w:val="00C47DB6"/>
    <w:rsid w:val="00C51B42"/>
    <w:rsid w:val="00C54F36"/>
    <w:rsid w:val="00C55AFF"/>
    <w:rsid w:val="00C612C0"/>
    <w:rsid w:val="00C62A7F"/>
    <w:rsid w:val="00C6759B"/>
    <w:rsid w:val="00C7673B"/>
    <w:rsid w:val="00C76F5E"/>
    <w:rsid w:val="00C81261"/>
    <w:rsid w:val="00C816E3"/>
    <w:rsid w:val="00C8192B"/>
    <w:rsid w:val="00C83920"/>
    <w:rsid w:val="00C83B5E"/>
    <w:rsid w:val="00C84D37"/>
    <w:rsid w:val="00C869DB"/>
    <w:rsid w:val="00C943D8"/>
    <w:rsid w:val="00C94BEA"/>
    <w:rsid w:val="00C955D4"/>
    <w:rsid w:val="00C97C1D"/>
    <w:rsid w:val="00CA0A48"/>
    <w:rsid w:val="00CA0B8C"/>
    <w:rsid w:val="00CA24F8"/>
    <w:rsid w:val="00CA2D04"/>
    <w:rsid w:val="00CA2D34"/>
    <w:rsid w:val="00CA2FA5"/>
    <w:rsid w:val="00CA7004"/>
    <w:rsid w:val="00CA7A58"/>
    <w:rsid w:val="00CB074A"/>
    <w:rsid w:val="00CB1C56"/>
    <w:rsid w:val="00CB5195"/>
    <w:rsid w:val="00CB51F5"/>
    <w:rsid w:val="00CB5A87"/>
    <w:rsid w:val="00CB784B"/>
    <w:rsid w:val="00CC16FC"/>
    <w:rsid w:val="00CC6998"/>
    <w:rsid w:val="00CC6E64"/>
    <w:rsid w:val="00CC7835"/>
    <w:rsid w:val="00CC7ED2"/>
    <w:rsid w:val="00CD0F23"/>
    <w:rsid w:val="00CD14F9"/>
    <w:rsid w:val="00CD2D97"/>
    <w:rsid w:val="00CD34FC"/>
    <w:rsid w:val="00CD352D"/>
    <w:rsid w:val="00CE2CF7"/>
    <w:rsid w:val="00CE4090"/>
    <w:rsid w:val="00CE6A73"/>
    <w:rsid w:val="00CF1BC6"/>
    <w:rsid w:val="00CF37E0"/>
    <w:rsid w:val="00D0093A"/>
    <w:rsid w:val="00D0097D"/>
    <w:rsid w:val="00D01789"/>
    <w:rsid w:val="00D0338A"/>
    <w:rsid w:val="00D04129"/>
    <w:rsid w:val="00D06580"/>
    <w:rsid w:val="00D06AE8"/>
    <w:rsid w:val="00D10355"/>
    <w:rsid w:val="00D11B33"/>
    <w:rsid w:val="00D12DF0"/>
    <w:rsid w:val="00D15CAB"/>
    <w:rsid w:val="00D1713A"/>
    <w:rsid w:val="00D22955"/>
    <w:rsid w:val="00D2747C"/>
    <w:rsid w:val="00D274E2"/>
    <w:rsid w:val="00D2774A"/>
    <w:rsid w:val="00D32C14"/>
    <w:rsid w:val="00D41A2D"/>
    <w:rsid w:val="00D46EA1"/>
    <w:rsid w:val="00D50C5A"/>
    <w:rsid w:val="00D52991"/>
    <w:rsid w:val="00D54B77"/>
    <w:rsid w:val="00D55AB9"/>
    <w:rsid w:val="00D56E9E"/>
    <w:rsid w:val="00D60336"/>
    <w:rsid w:val="00D616CF"/>
    <w:rsid w:val="00D712E0"/>
    <w:rsid w:val="00D71BFB"/>
    <w:rsid w:val="00D727FD"/>
    <w:rsid w:val="00D72B6F"/>
    <w:rsid w:val="00D72D4B"/>
    <w:rsid w:val="00D73BAF"/>
    <w:rsid w:val="00D746B4"/>
    <w:rsid w:val="00D77BC5"/>
    <w:rsid w:val="00D80B50"/>
    <w:rsid w:val="00D8191F"/>
    <w:rsid w:val="00D9008D"/>
    <w:rsid w:val="00D92754"/>
    <w:rsid w:val="00D97A5D"/>
    <w:rsid w:val="00DA599F"/>
    <w:rsid w:val="00DB3FE4"/>
    <w:rsid w:val="00DB739B"/>
    <w:rsid w:val="00DC40F9"/>
    <w:rsid w:val="00DC5E18"/>
    <w:rsid w:val="00DC682D"/>
    <w:rsid w:val="00DC6CD5"/>
    <w:rsid w:val="00DD5004"/>
    <w:rsid w:val="00DE1419"/>
    <w:rsid w:val="00DE2837"/>
    <w:rsid w:val="00DE301D"/>
    <w:rsid w:val="00DE358E"/>
    <w:rsid w:val="00DE5424"/>
    <w:rsid w:val="00DF18BC"/>
    <w:rsid w:val="00DF7594"/>
    <w:rsid w:val="00DF79B5"/>
    <w:rsid w:val="00DF7B6A"/>
    <w:rsid w:val="00E031C6"/>
    <w:rsid w:val="00E04457"/>
    <w:rsid w:val="00E05E33"/>
    <w:rsid w:val="00E1006D"/>
    <w:rsid w:val="00E10091"/>
    <w:rsid w:val="00E10A02"/>
    <w:rsid w:val="00E10C13"/>
    <w:rsid w:val="00E15C0F"/>
    <w:rsid w:val="00E16187"/>
    <w:rsid w:val="00E1626A"/>
    <w:rsid w:val="00E17205"/>
    <w:rsid w:val="00E206B8"/>
    <w:rsid w:val="00E2476A"/>
    <w:rsid w:val="00E2566A"/>
    <w:rsid w:val="00E262C9"/>
    <w:rsid w:val="00E2725C"/>
    <w:rsid w:val="00E36238"/>
    <w:rsid w:val="00E40018"/>
    <w:rsid w:val="00E4062C"/>
    <w:rsid w:val="00E40820"/>
    <w:rsid w:val="00E420F4"/>
    <w:rsid w:val="00E43DA8"/>
    <w:rsid w:val="00E44A82"/>
    <w:rsid w:val="00E478A6"/>
    <w:rsid w:val="00E47C66"/>
    <w:rsid w:val="00E51CEF"/>
    <w:rsid w:val="00E51EB7"/>
    <w:rsid w:val="00E52315"/>
    <w:rsid w:val="00E71122"/>
    <w:rsid w:val="00E71182"/>
    <w:rsid w:val="00E717C0"/>
    <w:rsid w:val="00E71A32"/>
    <w:rsid w:val="00E80EA0"/>
    <w:rsid w:val="00E85E2F"/>
    <w:rsid w:val="00E87B6B"/>
    <w:rsid w:val="00E90ECB"/>
    <w:rsid w:val="00E91E42"/>
    <w:rsid w:val="00E95696"/>
    <w:rsid w:val="00E96589"/>
    <w:rsid w:val="00EA41DB"/>
    <w:rsid w:val="00EB19DF"/>
    <w:rsid w:val="00EB3C07"/>
    <w:rsid w:val="00EB4461"/>
    <w:rsid w:val="00EB4C8C"/>
    <w:rsid w:val="00EC3BAE"/>
    <w:rsid w:val="00EC558D"/>
    <w:rsid w:val="00EC6B00"/>
    <w:rsid w:val="00ED03D4"/>
    <w:rsid w:val="00ED0D69"/>
    <w:rsid w:val="00ED4D3B"/>
    <w:rsid w:val="00EE0123"/>
    <w:rsid w:val="00EE1FE5"/>
    <w:rsid w:val="00EE4D92"/>
    <w:rsid w:val="00EF093D"/>
    <w:rsid w:val="00EF134D"/>
    <w:rsid w:val="00EF5DD7"/>
    <w:rsid w:val="00F00E43"/>
    <w:rsid w:val="00F02FEF"/>
    <w:rsid w:val="00F03825"/>
    <w:rsid w:val="00F04DEA"/>
    <w:rsid w:val="00F069C0"/>
    <w:rsid w:val="00F0752F"/>
    <w:rsid w:val="00F132A4"/>
    <w:rsid w:val="00F13672"/>
    <w:rsid w:val="00F15592"/>
    <w:rsid w:val="00F15A5E"/>
    <w:rsid w:val="00F213D2"/>
    <w:rsid w:val="00F22F39"/>
    <w:rsid w:val="00F26D40"/>
    <w:rsid w:val="00F31A8D"/>
    <w:rsid w:val="00F33B7C"/>
    <w:rsid w:val="00F41147"/>
    <w:rsid w:val="00F42D84"/>
    <w:rsid w:val="00F46E59"/>
    <w:rsid w:val="00F47012"/>
    <w:rsid w:val="00F5660F"/>
    <w:rsid w:val="00F61065"/>
    <w:rsid w:val="00F61F98"/>
    <w:rsid w:val="00F625E8"/>
    <w:rsid w:val="00F64C2F"/>
    <w:rsid w:val="00F666A6"/>
    <w:rsid w:val="00F67C24"/>
    <w:rsid w:val="00F67C3D"/>
    <w:rsid w:val="00F71F64"/>
    <w:rsid w:val="00F7278D"/>
    <w:rsid w:val="00F73288"/>
    <w:rsid w:val="00F75A2A"/>
    <w:rsid w:val="00F75EAC"/>
    <w:rsid w:val="00F768BC"/>
    <w:rsid w:val="00F77318"/>
    <w:rsid w:val="00F84F0B"/>
    <w:rsid w:val="00F85CB2"/>
    <w:rsid w:val="00F864DD"/>
    <w:rsid w:val="00F86F10"/>
    <w:rsid w:val="00F91BA0"/>
    <w:rsid w:val="00F94A7A"/>
    <w:rsid w:val="00F94F2F"/>
    <w:rsid w:val="00FA0193"/>
    <w:rsid w:val="00FA1400"/>
    <w:rsid w:val="00FA175A"/>
    <w:rsid w:val="00FA6959"/>
    <w:rsid w:val="00FA725D"/>
    <w:rsid w:val="00FB026C"/>
    <w:rsid w:val="00FB124E"/>
    <w:rsid w:val="00FC03EC"/>
    <w:rsid w:val="00FC24F8"/>
    <w:rsid w:val="00FC32BC"/>
    <w:rsid w:val="00FC3678"/>
    <w:rsid w:val="00FC4BCB"/>
    <w:rsid w:val="00FC7BC9"/>
    <w:rsid w:val="00FD0D5D"/>
    <w:rsid w:val="00FE0E5A"/>
    <w:rsid w:val="00FE2600"/>
    <w:rsid w:val="00FE2EB5"/>
    <w:rsid w:val="00FE308C"/>
    <w:rsid w:val="00FE6461"/>
    <w:rsid w:val="00FF19EA"/>
    <w:rsid w:val="00FF2106"/>
    <w:rsid w:val="00FF2565"/>
    <w:rsid w:val="00FF3438"/>
    <w:rsid w:val="00FF5EEB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6B912"/>
  <w15:chartTrackingRefBased/>
  <w15:docId w15:val="{E8C2969D-475B-4DE0-9081-FA3BFABE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5E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E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514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53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3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53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5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3F9"/>
  </w:style>
  <w:style w:type="paragraph" w:styleId="Footer">
    <w:name w:val="footer"/>
    <w:basedOn w:val="Normal"/>
    <w:link w:val="FooterChar"/>
    <w:uiPriority w:val="99"/>
    <w:unhideWhenUsed/>
    <w:rsid w:val="00045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3F9"/>
  </w:style>
  <w:style w:type="character" w:styleId="FollowedHyperlink">
    <w:name w:val="FollowedHyperlink"/>
    <w:basedOn w:val="DefaultParagraphFont"/>
    <w:uiPriority w:val="99"/>
    <w:semiHidden/>
    <w:unhideWhenUsed/>
    <w:rsid w:val="004604E1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F514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3FB8"/>
    <w:rPr>
      <w:color w:val="605E5C"/>
      <w:shd w:val="clear" w:color="auto" w:fill="E1DFDD"/>
    </w:rPr>
  </w:style>
  <w:style w:type="paragraph" w:customStyle="1" w:styleId="Default">
    <w:name w:val="Default"/>
    <w:rsid w:val="00BD0E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paragraph" w:customStyle="1" w:styleId="ydp718d110fyiv6400835972msonormal">
    <w:name w:val="ydp718d110fyiv6400835972msonormal"/>
    <w:basedOn w:val="Normal"/>
    <w:rsid w:val="00973B99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007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0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02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Mahor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3FE50.F4E89B8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37EE6350AFE4D8E8DFBA185275CD7" ma:contentTypeVersion="18" ma:contentTypeDescription="Create a new document." ma:contentTypeScope="" ma:versionID="43f29f4fa0c127e6c4e5355df138e880">
  <xsd:schema xmlns:xsd="http://www.w3.org/2001/XMLSchema" xmlns:xs="http://www.w3.org/2001/XMLSchema" xmlns:p="http://schemas.microsoft.com/office/2006/metadata/properties" xmlns:ns3="d571d1d2-b561-4399-88a2-b5ea3179b536" xmlns:ns4="427fe9d8-c99d-467d-8de8-74d102350dc3" targetNamespace="http://schemas.microsoft.com/office/2006/metadata/properties" ma:root="true" ma:fieldsID="ca0a4595866b96aef344cef813234436" ns3:_="" ns4:_="">
    <xsd:import namespace="d571d1d2-b561-4399-88a2-b5ea3179b536"/>
    <xsd:import namespace="427fe9d8-c99d-467d-8de8-74d102350d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1d1d2-b561-4399-88a2-b5ea3179b5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fe9d8-c99d-467d-8de8-74d102350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7fe9d8-c99d-467d-8de8-74d102350dc3" xsi:nil="true"/>
  </documentManagement>
</p:properties>
</file>

<file path=customXml/itemProps1.xml><?xml version="1.0" encoding="utf-8"?>
<ds:datastoreItem xmlns:ds="http://schemas.openxmlformats.org/officeDocument/2006/customXml" ds:itemID="{1854E389-F0D3-41DD-A8D2-035E5131F2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0410C-2B61-48FF-93BA-145DE6FEA0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A8E7C5-71CF-48CD-BEBC-9C256E416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1d1d2-b561-4399-88a2-b5ea3179b536"/>
    <ds:schemaRef ds:uri="427fe9d8-c99d-467d-8de8-74d102350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6EAD7E-86B3-4DA5-94D6-E2419B54BF1F}">
  <ds:schemaRefs>
    <ds:schemaRef ds:uri="http://schemas.microsoft.com/office/2006/metadata/properties"/>
    <ds:schemaRef ds:uri="http://schemas.microsoft.com/office/infopath/2007/PartnerControls"/>
    <ds:schemaRef ds:uri="427fe9d8-c99d-467d-8de8-74d102350d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Fikile Leremi</dc:creator>
  <cp:keywords/>
  <dc:description/>
  <cp:lastModifiedBy>Greg Fourie</cp:lastModifiedBy>
  <cp:revision>3</cp:revision>
  <cp:lastPrinted>2025-03-31T07:14:00Z</cp:lastPrinted>
  <dcterms:created xsi:type="dcterms:W3CDTF">2025-03-31T07:18:00Z</dcterms:created>
  <dcterms:modified xsi:type="dcterms:W3CDTF">2025-03-31T07:42:00Z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0x010100C7B37EE6350AFE4D8E8DFBA185275CD7</vt:lpwstr>
  </property>
</Properties>
</file>