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2A1A5" w14:textId="77777777" w:rsidR="00D00749" w:rsidRPr="00D00749" w:rsidRDefault="00D00749" w:rsidP="00D00749">
      <w:pPr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</w:pPr>
      <w:r w:rsidRPr="00D00749">
        <w:rPr>
          <w:rFonts w:ascii="Times New Roman" w:eastAsia="Times New Roman" w:hAnsi="Times New Roman" w:cs="Times New Roman"/>
          <w:kern w:val="0"/>
          <w:lang w:val="en-GB" w:eastAsia="en-GB"/>
          <w14:ligatures w14:val="none"/>
        </w:rPr>
        <w:t xml:space="preserve">                     </w:t>
      </w:r>
      <w:r w:rsidRPr="00D00749">
        <w:rPr>
          <w:rFonts w:ascii="Times New Roman" w:eastAsia="Times New Roman" w:hAnsi="Times New Roman" w:cs="Times New Roman"/>
          <w:kern w:val="0"/>
          <w:sz w:val="28"/>
          <w:szCs w:val="28"/>
          <w:lang w:val="en-GB" w:eastAsia="en-GB"/>
          <w14:ligatures w14:val="none"/>
        </w:rPr>
        <w:t xml:space="preserve">                                      </w:t>
      </w:r>
      <w:r w:rsidRPr="00D00749">
        <w:rPr>
          <w:rFonts w:ascii="Times New Roman" w:eastAsia="Times New Roman" w:hAnsi="Times New Roman" w:cs="Times New Roman"/>
          <w:noProof/>
          <w:kern w:val="0"/>
          <w:sz w:val="28"/>
          <w:szCs w:val="28"/>
          <w:lang w:val="en-ZA" w:eastAsia="en-ZA"/>
          <w14:ligatures w14:val="none"/>
        </w:rPr>
        <w:drawing>
          <wp:inline distT="0" distB="0" distL="0" distR="0" wp14:anchorId="650DA38C" wp14:editId="57482091">
            <wp:extent cx="1657350" cy="1247775"/>
            <wp:effectExtent l="0" t="0" r="0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005FE" w14:textId="77777777" w:rsidR="00D00749" w:rsidRPr="00D00749" w:rsidRDefault="00D00749" w:rsidP="00D00749">
      <w:pPr>
        <w:spacing w:after="0" w:line="240" w:lineRule="auto"/>
        <w:ind w:left="2880"/>
        <w:rPr>
          <w:b/>
          <w:kern w:val="0"/>
          <w:u w:val="single"/>
          <w:lang w:val="en-GB" w:eastAsia="en-GB"/>
          <w14:ligatures w14:val="none"/>
        </w:rPr>
      </w:pPr>
      <w:r w:rsidRPr="00D00749">
        <w:rPr>
          <w:b/>
          <w:kern w:val="0"/>
          <w:lang w:val="en-GB" w:eastAsia="en-GB"/>
          <w14:ligatures w14:val="none"/>
        </w:rPr>
        <w:t xml:space="preserve">    </w:t>
      </w:r>
      <w:r w:rsidRPr="00D00749"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4B62ACF3" w14:textId="77777777" w:rsidR="00D00749" w:rsidRPr="00D00749" w:rsidRDefault="00D00749" w:rsidP="00D00749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 w:rsidRPr="00D00749">
        <w:rPr>
          <w:b/>
          <w:kern w:val="0"/>
          <w:lang w:val="en-GB" w:eastAsia="en-GB"/>
          <w14:ligatures w14:val="none"/>
        </w:rPr>
        <w:t xml:space="preserve">           </w:t>
      </w:r>
      <w:r w:rsidRPr="00D00749"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2391D1A7" w14:textId="77777777" w:rsidR="00D00749" w:rsidRPr="00D00749" w:rsidRDefault="00D00749" w:rsidP="00D00749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 w:rsidRPr="00D00749">
        <w:rPr>
          <w:b/>
          <w:kern w:val="0"/>
          <w:lang w:val="en-GB" w:eastAsia="en-GB"/>
          <w14:ligatures w14:val="none"/>
        </w:rPr>
        <w:t xml:space="preserve">           </w:t>
      </w:r>
      <w:r w:rsidRPr="00D00749"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C24B24F" w14:textId="77777777" w:rsidR="00D00749" w:rsidRPr="00D00749" w:rsidRDefault="00D00749" w:rsidP="00D00749">
      <w:pPr>
        <w:spacing w:after="0" w:line="240" w:lineRule="auto"/>
        <w:ind w:left="216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6D954D9" w14:textId="77777777" w:rsidR="00D00749" w:rsidRPr="00D00749" w:rsidRDefault="00D00749" w:rsidP="00D00749">
      <w:pPr>
        <w:spacing w:after="0" w:line="240" w:lineRule="auto"/>
        <w:ind w:firstLine="720"/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</w:pPr>
      <w:r w:rsidRPr="00D00749"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2 MAY 2025</w:t>
      </w:r>
    </w:p>
    <w:p w14:paraId="2A98BBA3" w14:textId="77777777" w:rsidR="00D00749" w:rsidRPr="00D00749" w:rsidRDefault="00D00749" w:rsidP="00D00749">
      <w:pPr>
        <w:spacing w:after="0" w:line="240" w:lineRule="auto"/>
        <w:ind w:firstLine="720"/>
        <w:rPr>
          <w:rFonts w:eastAsia="Times New Roman" w:cs="Times New Roman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086CBDC" w14:textId="77777777" w:rsidR="00BE0A89" w:rsidRDefault="00BE0A89" w:rsidP="00BE0A8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(MNGQIBISA-THUSI J)</w:t>
      </w:r>
    </w:p>
    <w:p w14:paraId="0E477E1B" w14:textId="77777777" w:rsidR="00BE0A89" w:rsidRDefault="00BE0A89" w:rsidP="00BE0A89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Rose Selepe      </w:t>
      </w:r>
    </w:p>
    <w:p w14:paraId="67BD9AB6" w14:textId="77777777" w:rsidR="00BE0A89" w:rsidRDefault="00BE0A89" w:rsidP="00BE0A89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(012) 492 6731        </w:t>
      </w:r>
    </w:p>
    <w:p w14:paraId="58974EA2" w14:textId="77777777" w:rsidR="00BE0A89" w:rsidRDefault="00BE0A89" w:rsidP="00BE0A89">
      <w:pPr>
        <w:spacing w:after="200" w:line="276" w:lineRule="auto"/>
        <w:ind w:left="720"/>
        <w:contextualSpacing/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6" w:history="1">
        <w:r>
          <w:rPr>
            <w:rStyle w:val="Hyperlink"/>
            <w:rFonts w:cstheme="minorHAnsi"/>
            <w:b/>
            <w:lang w:val="en-GB" w:eastAsia="en-GB"/>
          </w:rPr>
          <w:t xml:space="preserve"> RSelepe@judiciary.org.za</w:t>
        </w:r>
      </w:hyperlink>
    </w:p>
    <w:p w14:paraId="0C2005DE" w14:textId="77777777" w:rsidR="004A72CB" w:rsidRDefault="004A72CB" w:rsidP="00BE0A89">
      <w:pPr>
        <w:spacing w:after="200" w:line="276" w:lineRule="auto"/>
        <w:ind w:left="720"/>
        <w:contextualSpacing/>
      </w:pPr>
    </w:p>
    <w:p w14:paraId="7825F3FB" w14:textId="7746221B" w:rsidR="00D00749" w:rsidRPr="00D00749" w:rsidRDefault="00D00749" w:rsidP="00BE0A89">
      <w:pPr>
        <w:spacing w:after="200" w:line="276" w:lineRule="auto"/>
        <w:ind w:left="720"/>
        <w:contextualSpacing/>
        <w:rPr>
          <w:kern w:val="0"/>
          <w:sz w:val="22"/>
          <w:szCs w:val="22"/>
          <w:lang w:val="en-GB" w:eastAsia="en-GB"/>
          <w14:ligatures w14:val="none"/>
        </w:rPr>
      </w:pPr>
      <w:r w:rsidRPr="00D00749">
        <w:rPr>
          <w:rFonts w:cstheme="minorHAnsi"/>
          <w:kern w:val="0"/>
          <w:sz w:val="22"/>
          <w:szCs w:val="22"/>
          <w:lang w:val="en-GB" w:eastAsia="en-GB"/>
          <w14:ligatures w14:val="none"/>
        </w:rPr>
        <w:t xml:space="preserve"> </w:t>
      </w:r>
      <w:r w:rsidRPr="00D00749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  <w:r w:rsidRPr="00D00749">
        <w:rPr>
          <w:rFonts w:cstheme="minorHAnsi"/>
          <w:kern w:val="0"/>
          <w:sz w:val="22"/>
          <w:szCs w:val="22"/>
          <w:lang w:val="en-GB" w:eastAsia="en-GB"/>
          <w14:ligatures w14:val="none"/>
        </w:rPr>
        <w:tab/>
      </w:r>
    </w:p>
    <w:p w14:paraId="0DE0B99A" w14:textId="55CCB9D9" w:rsidR="00D00749" w:rsidRDefault="00BE0A89" w:rsidP="00D00749">
      <w:pPr>
        <w:numPr>
          <w:ilvl w:val="0"/>
          <w:numId w:val="1"/>
        </w:numPr>
        <w:spacing w:after="200" w:line="276" w:lineRule="auto"/>
        <w:contextualSpacing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P obo PHAKA LT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87232/19</w:t>
      </w:r>
    </w:p>
    <w:p w14:paraId="32BBE0E0" w14:textId="692D4D7D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NCUBE N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51157/20</w:t>
      </w:r>
    </w:p>
    <w:p w14:paraId="7FC09A1E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34DEE6D" w14:textId="248FF8EC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MABASO MP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82062/14</w:t>
      </w:r>
    </w:p>
    <w:p w14:paraId="3A3ECAD9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8D62464" w14:textId="09D2B186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SIMELANE KV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63691/20</w:t>
      </w:r>
    </w:p>
    <w:p w14:paraId="6717B160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83DD4C1" w14:textId="69432ABC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MATHEBULA C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33333/21</w:t>
      </w:r>
    </w:p>
    <w:p w14:paraId="61AFE8F7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79A3354" w14:textId="4F7C1EA8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NOAH A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15154/22</w:t>
      </w:r>
    </w:p>
    <w:p w14:paraId="5847AC1B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A64CE36" w14:textId="2C34D569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RASELOMA OA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20244/23</w:t>
      </w:r>
    </w:p>
    <w:p w14:paraId="47CBC3A2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1ABD308" w14:textId="736BDA70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MAVUSO NV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33339/21</w:t>
      </w:r>
    </w:p>
    <w:p w14:paraId="11B25DAD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47683FD" w14:textId="48985FD1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RAMAGOELE MM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1859/21</w:t>
      </w:r>
    </w:p>
    <w:p w14:paraId="6B4FC0DD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9688F56" w14:textId="5ECC5D0A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SIGAUKE PM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55041/18</w:t>
      </w:r>
    </w:p>
    <w:p w14:paraId="095D16E8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4EB13A2" w14:textId="339864A8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MOTAU PT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55199/19</w:t>
      </w:r>
    </w:p>
    <w:p w14:paraId="0853EAEC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AB68D35" w14:textId="76708C40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PHATHELA J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86248/15</w:t>
      </w:r>
    </w:p>
    <w:p w14:paraId="06048844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7237320" w14:textId="1DCBCCE2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NXUMALO SW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15231/22</w:t>
      </w:r>
    </w:p>
    <w:p w14:paraId="667727F6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6B3B016" w14:textId="3C2F5CA4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DUBE TS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28630/22</w:t>
      </w:r>
    </w:p>
    <w:p w14:paraId="3C5679FC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E63F90E" w14:textId="7AA44CC6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PHILLIPUS BE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54786/19</w:t>
      </w:r>
    </w:p>
    <w:p w14:paraId="1FC59930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89824B9" w14:textId="21B3AE16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lastRenderedPageBreak/>
        <w:t>TOLI R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26791/19</w:t>
      </w:r>
    </w:p>
    <w:p w14:paraId="047E374C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2B06778" w14:textId="53F363AD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J obo PHALAFALA KE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30991/08</w:t>
      </w:r>
    </w:p>
    <w:p w14:paraId="29AF1CE2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3323F32" w14:textId="4007EEC8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MMAKOU WM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46964/15</w:t>
      </w:r>
    </w:p>
    <w:p w14:paraId="1D708D1D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4C1E4BB" w14:textId="72615077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SKOSANA GJ obo MINOR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13261/20</w:t>
      </w:r>
    </w:p>
    <w:p w14:paraId="5AA8176B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029477B" w14:textId="0E3D13C6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SEAGOMODI NS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 xml:space="preserve">               106149/24</w:t>
      </w:r>
    </w:p>
    <w:p w14:paraId="013C0057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E0CB6D" w14:textId="33C0BCEC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MPANZA ZM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 xml:space="preserve">               100910/24</w:t>
      </w:r>
    </w:p>
    <w:p w14:paraId="52FFDFC6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2FDF07E" w14:textId="63D07F9F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MOLEELE CA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21949/22</w:t>
      </w:r>
    </w:p>
    <w:p w14:paraId="03E978A7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228F89" w14:textId="63CEB80A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MALAZA ES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2353/20</w:t>
      </w:r>
    </w:p>
    <w:p w14:paraId="0DA4E3A6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943807B" w14:textId="3C8754D4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MOKOENA L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36701/14</w:t>
      </w:r>
    </w:p>
    <w:p w14:paraId="3B40AECA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43047D6" w14:textId="7D4CC823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KEKANA KC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 xml:space="preserve">               124140/23</w:t>
      </w:r>
    </w:p>
    <w:p w14:paraId="2DE2FD0C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B0E47BD" w14:textId="4531BD91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MKHWEKHWI MA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18750/21</w:t>
      </w:r>
    </w:p>
    <w:p w14:paraId="14BC3644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758CCF9" w14:textId="1431B704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SHOZI SM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 xml:space="preserve">               059605/24</w:t>
      </w:r>
    </w:p>
    <w:p w14:paraId="11399EB9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4DE5A42" w14:textId="35F236EA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MNYAKENI PC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52158/18</w:t>
      </w:r>
    </w:p>
    <w:p w14:paraId="61C522DA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CD4FB9B" w14:textId="72355AD3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KHANYILE 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 xml:space="preserve">                               009570/25</w:t>
      </w:r>
    </w:p>
    <w:p w14:paraId="24BAFB1B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CF66CDB" w14:textId="3F85C436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BUTHELEZI M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40794/21</w:t>
      </w:r>
    </w:p>
    <w:p w14:paraId="72B92F25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C6B7D77" w14:textId="5DDE390D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NKOSI ML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65501/18</w:t>
      </w:r>
    </w:p>
    <w:p w14:paraId="674B0B41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E5FABB4" w14:textId="7E88A227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SIDU SV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41388/19</w:t>
      </w:r>
    </w:p>
    <w:p w14:paraId="5B49C195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35ABE77" w14:textId="0F3B1CF8" w:rsidR="00BE0A89" w:rsidRDefault="00BE0A89" w:rsidP="00BE0A89">
      <w:pPr>
        <w:pStyle w:val="ListParagraph"/>
        <w:numPr>
          <w:ilvl w:val="0"/>
          <w:numId w:val="1"/>
        </w:num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>SIGAUQUE ET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VS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RAF</w:t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</w:r>
      <w:r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  <w:tab/>
        <w:t>22003/19</w:t>
      </w:r>
    </w:p>
    <w:p w14:paraId="636388E6" w14:textId="77777777" w:rsidR="00BE0A89" w:rsidRDefault="00BE0A89" w:rsidP="00BE0A89">
      <w:pPr>
        <w:pStyle w:val="ListParagraph"/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0321FCE" w14:textId="77777777" w:rsidR="00BE0A89" w:rsidRPr="00BE0A89" w:rsidRDefault="00BE0A89" w:rsidP="00BE0A89">
      <w:pPr>
        <w:pStyle w:val="ListParagraph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03B5B80" w14:textId="57B53DA2" w:rsidR="00BE0A89" w:rsidRPr="00BE0A89" w:rsidRDefault="00BE0A89" w:rsidP="00BE0A89">
      <w:pPr>
        <w:pStyle w:val="ListParagraph"/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DA194E9" w14:textId="77777777" w:rsidR="00BE0A89" w:rsidRDefault="00BE0A89" w:rsidP="00BE0A89">
      <w:pPr>
        <w:spacing w:after="200" w:line="276" w:lineRule="auto"/>
        <w:ind w:left="720"/>
        <w:contextualSpacing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61EB7295" w14:textId="66226673" w:rsidR="00BE0A89" w:rsidRPr="00BE0A89" w:rsidRDefault="00BE0A89" w:rsidP="00BE0A89">
      <w:pPr>
        <w:spacing w:after="200" w:line="276" w:lineRule="auto"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621699E" w14:textId="77777777" w:rsidR="00BE0A89" w:rsidRPr="00D00749" w:rsidRDefault="00BE0A89" w:rsidP="00BE0A89">
      <w:pPr>
        <w:spacing w:after="200" w:line="276" w:lineRule="auto"/>
        <w:ind w:left="720"/>
        <w:contextualSpacing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013D009F" w14:textId="77777777" w:rsidR="00D00749" w:rsidRPr="00D00749" w:rsidRDefault="00D00749" w:rsidP="00D00749">
      <w:pPr>
        <w:spacing w:after="200" w:line="276" w:lineRule="auto"/>
        <w:ind w:left="720"/>
        <w:contextualSpacing/>
        <w:rPr>
          <w:rFonts w:cstheme="minorHAnsi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C4D85AB" w14:textId="77777777" w:rsidR="00D00749" w:rsidRPr="00D00749" w:rsidRDefault="00D00749" w:rsidP="00D00749">
      <w:pPr>
        <w:spacing w:after="200" w:line="276" w:lineRule="auto"/>
        <w:rPr>
          <w:kern w:val="0"/>
          <w:sz w:val="22"/>
          <w:szCs w:val="22"/>
          <w:lang w:val="en-ZA"/>
          <w14:ligatures w14:val="none"/>
        </w:rPr>
      </w:pPr>
    </w:p>
    <w:p w14:paraId="7584BCD7" w14:textId="77777777" w:rsidR="007D5C93" w:rsidRDefault="007D5C93"/>
    <w:sectPr w:rsidR="007D5C93" w:rsidSect="00D00749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B5A1E"/>
    <w:multiLevelType w:val="hybridMultilevel"/>
    <w:tmpl w:val="BE44AE1E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4718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749"/>
    <w:rsid w:val="00096AAE"/>
    <w:rsid w:val="00361235"/>
    <w:rsid w:val="004A72CB"/>
    <w:rsid w:val="007D5C93"/>
    <w:rsid w:val="00B65D24"/>
    <w:rsid w:val="00BE0A89"/>
    <w:rsid w:val="00D0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893C8"/>
  <w15:chartTrackingRefBased/>
  <w15:docId w15:val="{85E0895C-2CF2-4F62-A3D8-17744C76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7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7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7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7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7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7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7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7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7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7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74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E0A89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BE0A89"/>
    <w:pPr>
      <w:spacing w:after="0" w:line="240" w:lineRule="auto"/>
    </w:pPr>
    <w:rPr>
      <w:kern w:val="0"/>
      <w:sz w:val="22"/>
      <w:szCs w:val="22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9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RSelepe@judiciary.org.z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5</cp:revision>
  <dcterms:created xsi:type="dcterms:W3CDTF">2025-04-22T14:23:00Z</dcterms:created>
  <dcterms:modified xsi:type="dcterms:W3CDTF">2025-04-22T14:49:00Z</dcterms:modified>
</cp:coreProperties>
</file>