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REPUBLIC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noProof/>
          <w:sz w:val="24"/>
          <w:szCs w:val="24"/>
          <w:lang w:eastAsia="en-ZA"/>
        </w:rPr>
        <w:drawing>
          <wp:inline distT="0" distB="0" distL="0" distR="0" wp14:anchorId="49C471BD" wp14:editId="104C4198">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IN THE HIGH COURT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GAUTENG DIVISION, PRETORIA</w:t>
      </w:r>
    </w:p>
    <w:p w:rsidR="007C5455" w:rsidRPr="00E8520D" w:rsidRDefault="007C5455" w:rsidP="007C5455">
      <w:pPr>
        <w:spacing w:after="200" w:line="276" w:lineRule="auto"/>
        <w:rPr>
          <w:rFonts w:ascii="Calibri" w:eastAsia="Calibri" w:hAnsi="Calibri" w:cs="Times New Roman"/>
        </w:rPr>
      </w:pPr>
    </w:p>
    <w:p w:rsidR="007C5455" w:rsidRPr="00E8520D" w:rsidRDefault="007C5455" w:rsidP="007C5455">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OPPOSED MOTIONS</w:t>
      </w:r>
      <w:r w:rsidRPr="00E8520D">
        <w:rPr>
          <w:rFonts w:ascii="Calibri" w:eastAsia="Times New Roman" w:hAnsi="Calibri" w:cs="Arial"/>
          <w:b/>
          <w:sz w:val="28"/>
          <w:szCs w:val="28"/>
          <w:u w:val="single"/>
          <w:lang w:val="en-GB" w:eastAsia="en-GB"/>
        </w:rPr>
        <w:t>:</w:t>
      </w:r>
    </w:p>
    <w:p w:rsidR="007C5455" w:rsidRDefault="00744417" w:rsidP="007C5455">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(1</w:t>
      </w:r>
      <w:r w:rsidR="000A4C91">
        <w:rPr>
          <w:rFonts w:ascii="Calibri" w:eastAsia="Times New Roman" w:hAnsi="Calibri" w:cs="Arial"/>
          <w:sz w:val="28"/>
          <w:szCs w:val="28"/>
          <w:u w:val="single"/>
          <w:lang w:val="en-GB" w:eastAsia="en-GB"/>
        </w:rPr>
        <w:t>9</w:t>
      </w:r>
      <w:r>
        <w:rPr>
          <w:rFonts w:ascii="Calibri" w:eastAsia="Times New Roman" w:hAnsi="Calibri" w:cs="Arial"/>
          <w:sz w:val="28"/>
          <w:szCs w:val="28"/>
          <w:u w:val="single"/>
          <w:lang w:val="en-GB" w:eastAsia="en-GB"/>
        </w:rPr>
        <w:t xml:space="preserve"> </w:t>
      </w:r>
      <w:r w:rsidR="000A4C91">
        <w:rPr>
          <w:rFonts w:ascii="Calibri" w:eastAsia="Times New Roman" w:hAnsi="Calibri" w:cs="Arial"/>
          <w:sz w:val="28"/>
          <w:szCs w:val="28"/>
          <w:u w:val="single"/>
          <w:lang w:val="en-GB" w:eastAsia="en-GB"/>
        </w:rPr>
        <w:t>May</w:t>
      </w:r>
      <w:r w:rsidR="0098636B">
        <w:rPr>
          <w:rFonts w:ascii="Calibri" w:eastAsia="Times New Roman" w:hAnsi="Calibri" w:cs="Arial"/>
          <w:sz w:val="28"/>
          <w:szCs w:val="28"/>
          <w:u w:val="single"/>
          <w:lang w:val="en-GB" w:eastAsia="en-GB"/>
        </w:rPr>
        <w:t xml:space="preserve"> </w:t>
      </w:r>
      <w:r>
        <w:rPr>
          <w:rFonts w:ascii="Calibri" w:eastAsia="Times New Roman" w:hAnsi="Calibri" w:cs="Arial"/>
          <w:sz w:val="28"/>
          <w:szCs w:val="28"/>
          <w:u w:val="single"/>
          <w:lang w:val="en-GB" w:eastAsia="en-GB"/>
        </w:rPr>
        <w:t>2025</w:t>
      </w:r>
      <w:r w:rsidR="007C5455" w:rsidRPr="00E8520D">
        <w:rPr>
          <w:rFonts w:ascii="Calibri" w:eastAsia="Times New Roman" w:hAnsi="Calibri" w:cs="Arial"/>
          <w:sz w:val="28"/>
          <w:szCs w:val="28"/>
          <w:u w:val="single"/>
          <w:lang w:val="en-GB" w:eastAsia="en-GB"/>
        </w:rPr>
        <w:t>)</w:t>
      </w:r>
    </w:p>
    <w:p w:rsidR="007C5455" w:rsidRPr="001A2491" w:rsidRDefault="007C5455" w:rsidP="007C5455">
      <w:pPr>
        <w:spacing w:after="0" w:line="276" w:lineRule="auto"/>
        <w:jc w:val="center"/>
        <w:rPr>
          <w:rFonts w:ascii="Calibri" w:eastAsia="Times New Roman" w:hAnsi="Calibri" w:cs="Arial"/>
          <w:b/>
          <w:sz w:val="28"/>
          <w:szCs w:val="28"/>
          <w:u w:val="single"/>
          <w:lang w:val="en-GB" w:eastAsia="en-GB"/>
        </w:rPr>
      </w:pPr>
      <w:r w:rsidRPr="00DD3D4D">
        <w:rPr>
          <w:rFonts w:ascii="Calibri" w:eastAsia="Times New Roman" w:hAnsi="Calibri" w:cs="Arial"/>
          <w:b/>
          <w:sz w:val="28"/>
          <w:szCs w:val="28"/>
          <w:u w:val="single"/>
          <w:lang w:val="en-GB" w:eastAsia="en-GB"/>
        </w:rPr>
        <w:t xml:space="preserve">COURT </w:t>
      </w:r>
      <w:r w:rsidR="00887776" w:rsidRPr="00DD3D4D">
        <w:rPr>
          <w:rFonts w:ascii="Calibri" w:eastAsia="Times New Roman" w:hAnsi="Calibri" w:cs="Arial"/>
          <w:b/>
          <w:sz w:val="28"/>
          <w:szCs w:val="28"/>
          <w:u w:val="single"/>
          <w:lang w:val="en-GB" w:eastAsia="en-GB"/>
        </w:rPr>
        <w:t>8G</w:t>
      </w: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 xml:space="preserve">BEFORE THE HONOURABLE MISTER-JUSTICE KUMALO </w:t>
      </w:r>
      <w:r w:rsidRPr="00E8520D">
        <w:rPr>
          <w:rFonts w:ascii="Calibri" w:eastAsia="Times New Roman" w:hAnsi="Calibri" w:cs="Times New Roman"/>
          <w:b/>
          <w:sz w:val="28"/>
          <w:szCs w:val="28"/>
          <w:u w:val="single"/>
          <w:lang w:val="en-GB" w:eastAsia="en-GB"/>
        </w:rPr>
        <w:t xml:space="preserve">J </w:t>
      </w: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p>
    <w:p w:rsidR="007C5455" w:rsidRPr="00E8520D" w:rsidRDefault="007C5455" w:rsidP="007C5455">
      <w:pPr>
        <w:autoSpaceDN w:val="0"/>
        <w:spacing w:after="0" w:line="240" w:lineRule="auto"/>
        <w:rPr>
          <w:rFonts w:ascii="Calibri" w:eastAsia="Times New Roman" w:hAnsi="Calibri" w:cs="Times New Roman"/>
          <w:sz w:val="28"/>
          <w:szCs w:val="28"/>
          <w:u w:val="single"/>
          <w:lang w:val="en-GB" w:eastAsia="en-GB"/>
        </w:rPr>
      </w:pPr>
    </w:p>
    <w:p w:rsidR="007C5455" w:rsidRPr="00E8520D" w:rsidRDefault="007C5455" w:rsidP="007C5455">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Nobuntu Mbatha </w:t>
      </w:r>
    </w:p>
    <w:p w:rsidR="007C5455" w:rsidRPr="00E8520D" w:rsidRDefault="007C5455" w:rsidP="007C5455">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Pr>
          <w:rFonts w:ascii="Arial Narrow" w:eastAsia="Times New Roman" w:hAnsi="Arial Narrow" w:cs="Calibri"/>
          <w:sz w:val="26"/>
          <w:szCs w:val="26"/>
          <w:lang w:val="en-GB" w:eastAsia="en-GB"/>
        </w:rPr>
        <w:t xml:space="preserve"> 012 492 6900</w:t>
      </w:r>
    </w:p>
    <w:p w:rsidR="007C5455" w:rsidRDefault="007C5455" w:rsidP="007C5455">
      <w:pPr>
        <w:spacing w:line="240" w:lineRule="auto"/>
        <w:rPr>
          <w:rFonts w:ascii="Arial Narrow" w:eastAsia="Times New Roman" w:hAnsi="Arial Narrow" w:cs="Calibri"/>
          <w:color w:val="0000FF"/>
          <w:sz w:val="28"/>
          <w:szCs w:val="28"/>
          <w:u w:val="single"/>
          <w:lang w:val="en-GB" w:eastAsia="en-GB"/>
        </w:rPr>
      </w:pPr>
      <w:r>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6" w:history="1">
        <w:r w:rsidRPr="00E8520D">
          <w:rPr>
            <w:rFonts w:ascii="Arial Narrow" w:eastAsia="Times New Roman" w:hAnsi="Arial Narrow" w:cs="Calibri"/>
            <w:color w:val="0000FF"/>
            <w:sz w:val="28"/>
            <w:szCs w:val="28"/>
            <w:u w:val="single"/>
            <w:lang w:val="en-GB" w:eastAsia="en-GB"/>
          </w:rPr>
          <w:t>NoMbatha@judiciary.org.za</w:t>
        </w:r>
      </w:hyperlink>
    </w:p>
    <w:p w:rsidR="00744417" w:rsidRDefault="00744417" w:rsidP="007C5455">
      <w:pPr>
        <w:spacing w:line="240" w:lineRule="auto"/>
        <w:rPr>
          <w:rFonts w:ascii="Arial Narrow" w:eastAsia="Times New Roman" w:hAnsi="Arial Narrow" w:cs="Calibri"/>
          <w:color w:val="0000FF"/>
          <w:sz w:val="28"/>
          <w:szCs w:val="28"/>
          <w:u w:val="single"/>
          <w:lang w:val="en-GB" w:eastAsia="en-GB"/>
        </w:rPr>
      </w:pPr>
    </w:p>
    <w:p w:rsidR="00365332" w:rsidRPr="007B47EF" w:rsidRDefault="00365332" w:rsidP="00365332">
      <w:pPr>
        <w:rPr>
          <w:rFonts w:ascii="Calibri" w:hAnsi="Calibri"/>
        </w:rPr>
      </w:pPr>
      <w:r w:rsidRPr="007B47EF">
        <w:rPr>
          <w:rFonts w:ascii="Calibri" w:hAnsi="Calibri"/>
        </w:rPr>
        <w:t>Directives:</w:t>
      </w:r>
    </w:p>
    <w:p w:rsidR="00365332"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Matters wi</w:t>
      </w:r>
      <w:r>
        <w:rPr>
          <w:rFonts w:ascii="Calibri" w:hAnsi="Calibri" w:cs="Calibri"/>
          <w:b/>
          <w:bCs/>
        </w:rPr>
        <w:t xml:space="preserve">ll be conducted in open </w:t>
      </w:r>
      <w:r w:rsidR="00774FE3">
        <w:rPr>
          <w:rFonts w:ascii="Calibri" w:hAnsi="Calibri" w:cs="Calibri"/>
          <w:b/>
          <w:bCs/>
        </w:rPr>
        <w:t>court</w:t>
      </w:r>
      <w:r w:rsidR="00DD3D4D">
        <w:rPr>
          <w:rFonts w:ascii="Calibri" w:hAnsi="Calibri" w:cs="Calibri"/>
          <w:b/>
          <w:bCs/>
        </w:rPr>
        <w:t xml:space="preserve"> 8G</w:t>
      </w:r>
      <w:r w:rsidR="00774FE3">
        <w:rPr>
          <w:rFonts w:ascii="Calibri" w:hAnsi="Calibri" w:cs="Calibri"/>
          <w:b/>
          <w:bCs/>
        </w:rPr>
        <w:t xml:space="preserve"> </w:t>
      </w:r>
      <w:bookmarkStart w:id="0" w:name="_GoBack"/>
      <w:bookmarkEnd w:id="0"/>
      <w:r>
        <w:rPr>
          <w:rFonts w:ascii="Calibri" w:hAnsi="Calibri" w:cs="Calibri"/>
          <w:b/>
          <w:bCs/>
        </w:rPr>
        <w:t xml:space="preserve">at </w:t>
      </w:r>
      <w:r w:rsidRPr="00480144">
        <w:rPr>
          <w:rFonts w:ascii="Calibri" w:hAnsi="Calibri" w:cs="Calibri"/>
          <w:b/>
          <w:bCs/>
          <w:color w:val="FF0000"/>
        </w:rPr>
        <w:t>09h00</w:t>
      </w:r>
      <w:r>
        <w:rPr>
          <w:rFonts w:ascii="Calibri" w:hAnsi="Calibri" w:cs="Calibri"/>
          <w:b/>
          <w:bCs/>
        </w:rPr>
        <w:t>.</w:t>
      </w:r>
    </w:p>
    <w:p w:rsidR="0098636B" w:rsidRPr="00480144" w:rsidRDefault="0098636B"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Roll call will be held on all mat</w:t>
      </w:r>
      <w:r w:rsidR="00774FE3">
        <w:rPr>
          <w:rFonts w:ascii="Calibri" w:hAnsi="Calibri" w:cs="Calibri"/>
          <w:b/>
          <w:bCs/>
        </w:rPr>
        <w:t>ters on Monday, 19</w:t>
      </w:r>
      <w:r w:rsidR="00744417">
        <w:rPr>
          <w:rFonts w:ascii="Calibri" w:hAnsi="Calibri" w:cs="Calibri"/>
          <w:b/>
          <w:bCs/>
        </w:rPr>
        <w:t xml:space="preserve"> </w:t>
      </w:r>
      <w:r w:rsidR="00774FE3">
        <w:rPr>
          <w:rFonts w:ascii="Calibri" w:hAnsi="Calibri" w:cs="Calibri"/>
          <w:b/>
          <w:bCs/>
        </w:rPr>
        <w:t>May</w:t>
      </w:r>
      <w:r w:rsidR="00744417">
        <w:rPr>
          <w:rFonts w:ascii="Calibri" w:hAnsi="Calibri" w:cs="Calibri"/>
          <w:b/>
          <w:bCs/>
        </w:rPr>
        <w:t xml:space="preserve"> 2025</w:t>
      </w:r>
      <w:r>
        <w:rPr>
          <w:rFonts w:ascii="Calibri" w:hAnsi="Calibri" w:cs="Calibri"/>
          <w:b/>
          <w:bCs/>
        </w:rPr>
        <w:t xml:space="preserve"> at 09h00.</w:t>
      </w:r>
    </w:p>
    <w:p w:rsidR="00365332" w:rsidRPr="00480144" w:rsidRDefault="00365332"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 xml:space="preserve">Introductions will take place </w:t>
      </w:r>
      <w:r w:rsidR="00DD3D4D">
        <w:rPr>
          <w:rFonts w:ascii="Calibri" w:hAnsi="Calibri" w:cs="Calibri"/>
          <w:b/>
          <w:bCs/>
        </w:rPr>
        <w:t>in court prior to the roll being called;</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Counsel must bring</w:t>
      </w:r>
      <w:r w:rsidRPr="007B47EF">
        <w:rPr>
          <w:rFonts w:ascii="Calibri" w:hAnsi="Calibri" w:cs="Calibri"/>
          <w:b/>
          <w:bCs/>
          <w:u w:val="single"/>
        </w:rPr>
        <w:t xml:space="preserve"> 2 (two) hardcopies </w:t>
      </w:r>
      <w:r w:rsidRPr="007B47EF">
        <w:rPr>
          <w:rFonts w:ascii="Calibri" w:hAnsi="Calibri" w:cs="Calibri"/>
          <w:b/>
          <w:bCs/>
        </w:rPr>
        <w:t>of draft orders to court;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3F5F8C" w:rsidRDefault="00365332" w:rsidP="00365332">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w:t>
      </w:r>
      <w:r w:rsidR="003F5F8C">
        <w:rPr>
          <w:rFonts w:ascii="Calibri" w:hAnsi="Calibri" w:cs="Calibri"/>
          <w:i/>
          <w:lang w:val="en-GB"/>
        </w:rPr>
        <w:t>te of this Order is deemed to be</w:t>
      </w:r>
    </w:p>
    <w:p w:rsidR="00365332" w:rsidRPr="007B47EF" w:rsidRDefault="003F5F8C" w:rsidP="00365332">
      <w:pPr>
        <w:widowControl w:val="0"/>
        <w:autoSpaceDE w:val="0"/>
        <w:autoSpaceDN w:val="0"/>
        <w:adjustRightInd w:val="0"/>
        <w:ind w:left="720"/>
        <w:rPr>
          <w:rFonts w:ascii="Calibri" w:hAnsi="Calibri" w:cs="Calibri"/>
          <w:i/>
          <w:lang w:val="en-GB"/>
        </w:rPr>
      </w:pPr>
      <w:r>
        <w:rPr>
          <w:rFonts w:ascii="Calibri" w:hAnsi="Calibri" w:cs="Calibri"/>
          <w:i/>
          <w:lang w:val="en-GB"/>
        </w:rPr>
        <w:t>19 May</w:t>
      </w:r>
      <w:r w:rsidR="00744417">
        <w:rPr>
          <w:rFonts w:ascii="Calibri" w:hAnsi="Calibri" w:cs="Calibri"/>
          <w:i/>
          <w:lang w:val="en-GB"/>
        </w:rPr>
        <w:t xml:space="preserve"> 2025</w:t>
      </w:r>
      <w:r w:rsidR="00365332">
        <w:rPr>
          <w:rFonts w:ascii="Calibri" w:hAnsi="Calibri" w:cs="Calibri"/>
          <w:i/>
          <w:lang w:val="en-GB"/>
        </w:rPr>
        <w:t>.</w:t>
      </w:r>
      <w:r>
        <w:rPr>
          <w:rFonts w:ascii="Calibri" w:hAnsi="Calibri" w:cs="Calibri"/>
          <w:i/>
          <w:lang w:val="en-GB"/>
        </w:rPr>
        <w:t>"</w:t>
      </w:r>
    </w:p>
    <w:p w:rsidR="00365332" w:rsidRPr="007B47EF" w:rsidRDefault="00365332" w:rsidP="00365332">
      <w:pPr>
        <w:widowControl w:val="0"/>
        <w:numPr>
          <w:ilvl w:val="0"/>
          <w:numId w:val="1"/>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 xml:space="preserve">The court will not deal with matters that were not placed timeously, if your matter was properly enrolled but does not appear on this roll, please contact the enrolment office; </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Please note the spelling of the Judge’s name, its Judge Kumalo (</w:t>
      </w:r>
      <w:r w:rsidRPr="007B47EF">
        <w:rPr>
          <w:rFonts w:ascii="Calibri" w:hAnsi="Calibri" w:cs="Calibri"/>
          <w:b/>
          <w:color w:val="FF0000"/>
          <w:lang w:val="en-GB"/>
        </w:rPr>
        <w:t>no H</w:t>
      </w:r>
      <w:r w:rsidRPr="007B47EF">
        <w:rPr>
          <w:rFonts w:ascii="Calibri" w:hAnsi="Calibri" w:cs="Calibri"/>
          <w:b/>
          <w:lang w:val="en-GB"/>
        </w:rPr>
        <w:t>); and</w:t>
      </w:r>
    </w:p>
    <w:p w:rsidR="00365332" w:rsidRPr="007B47EF" w:rsidRDefault="00365332" w:rsidP="00365332">
      <w:pPr>
        <w:widowControl w:val="0"/>
        <w:autoSpaceDE w:val="0"/>
        <w:autoSpaceDN w:val="0"/>
        <w:adjustRightInd w:val="0"/>
        <w:ind w:left="720"/>
        <w:contextualSpacing/>
        <w:rPr>
          <w:rFonts w:ascii="Calibri" w:hAnsi="Calibri" w:cs="Calibri"/>
          <w:b/>
          <w:lang w:val="en-GB"/>
        </w:rPr>
      </w:pP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7C5455" w:rsidRDefault="00365332" w:rsidP="00365332">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365332" w:rsidRPr="00365332" w:rsidRDefault="00365332" w:rsidP="00365332">
      <w:pPr>
        <w:autoSpaceDN w:val="0"/>
        <w:spacing w:after="0" w:line="240" w:lineRule="auto"/>
        <w:rPr>
          <w:rFonts w:eastAsia="Calibri"/>
          <w:b/>
          <w:sz w:val="28"/>
          <w:szCs w:val="28"/>
          <w:lang w:val="en-GB" w:eastAsia="en-GB"/>
        </w:rPr>
      </w:pPr>
    </w:p>
    <w:p w:rsidR="007C5455" w:rsidRPr="006E4491" w:rsidRDefault="000A4C91" w:rsidP="007C5455">
      <w:pPr>
        <w:spacing w:line="240" w:lineRule="auto"/>
        <w:rPr>
          <w:b/>
        </w:rPr>
      </w:pPr>
      <w:r>
        <w:rPr>
          <w:b/>
        </w:rPr>
        <w:t>Monday, 19</w:t>
      </w:r>
      <w:r w:rsidR="00744417">
        <w:rPr>
          <w:b/>
        </w:rPr>
        <w:t xml:space="preserve"> </w:t>
      </w:r>
      <w:r>
        <w:rPr>
          <w:b/>
        </w:rPr>
        <w:t>May</w:t>
      </w:r>
      <w:r w:rsidR="00744417">
        <w:rPr>
          <w:b/>
        </w:rPr>
        <w:t xml:space="preserve"> 2025</w:t>
      </w:r>
      <w:r w:rsidR="007C5455">
        <w:rPr>
          <w:b/>
        </w:rPr>
        <w:t xml:space="preserve"> at 09h00</w:t>
      </w:r>
      <w:r w:rsidR="007C5455" w:rsidRPr="006E4491">
        <w:rPr>
          <w:b/>
        </w:rPr>
        <w:t>:</w:t>
      </w:r>
    </w:p>
    <w:tbl>
      <w:tblPr>
        <w:tblStyle w:val="TableGrid"/>
        <w:tblW w:w="0" w:type="auto"/>
        <w:tblLook w:val="04A0" w:firstRow="1" w:lastRow="0" w:firstColumn="1" w:lastColumn="0" w:noHBand="0" w:noVBand="1"/>
      </w:tblPr>
      <w:tblGrid>
        <w:gridCol w:w="936"/>
        <w:gridCol w:w="5812"/>
        <w:gridCol w:w="2126"/>
      </w:tblGrid>
      <w:tr w:rsidR="007C5455" w:rsidRPr="00335090" w:rsidTr="004E096F">
        <w:tc>
          <w:tcPr>
            <w:tcW w:w="936" w:type="dxa"/>
          </w:tcPr>
          <w:p w:rsidR="007C5455" w:rsidRPr="00335090" w:rsidRDefault="007C5455" w:rsidP="004E096F">
            <w:pPr>
              <w:jc w:val="center"/>
              <w:rPr>
                <w:rFonts w:cstheme="minorHAnsi"/>
                <w:b/>
              </w:rPr>
            </w:pPr>
          </w:p>
          <w:p w:rsidR="007C5455" w:rsidRPr="00335090" w:rsidRDefault="007C5455" w:rsidP="004E096F">
            <w:pPr>
              <w:jc w:val="center"/>
              <w:rPr>
                <w:rFonts w:cstheme="minorHAnsi"/>
                <w:b/>
              </w:rPr>
            </w:pPr>
            <w:r w:rsidRPr="00335090">
              <w:rPr>
                <w:rFonts w:cstheme="minorHAnsi"/>
                <w:b/>
              </w:rPr>
              <w:t>No.</w:t>
            </w:r>
          </w:p>
        </w:tc>
        <w:tc>
          <w:tcPr>
            <w:tcW w:w="5812" w:type="dxa"/>
          </w:tcPr>
          <w:p w:rsidR="007C5455" w:rsidRPr="00335090" w:rsidRDefault="007C5455" w:rsidP="004E096F">
            <w:pPr>
              <w:jc w:val="center"/>
              <w:rPr>
                <w:rFonts w:cstheme="minorHAnsi"/>
                <w:b/>
              </w:rPr>
            </w:pPr>
          </w:p>
          <w:p w:rsidR="007C5455" w:rsidRPr="00335090" w:rsidRDefault="007C5455" w:rsidP="004E096F">
            <w:pPr>
              <w:jc w:val="center"/>
              <w:rPr>
                <w:rFonts w:cstheme="minorHAnsi"/>
                <w:b/>
              </w:rPr>
            </w:pPr>
            <w:r w:rsidRPr="00335090">
              <w:rPr>
                <w:rFonts w:cstheme="minorHAnsi"/>
                <w:b/>
              </w:rPr>
              <w:t>Parties</w:t>
            </w:r>
          </w:p>
        </w:tc>
        <w:tc>
          <w:tcPr>
            <w:tcW w:w="2126" w:type="dxa"/>
          </w:tcPr>
          <w:p w:rsidR="007C5455" w:rsidRPr="00335090" w:rsidRDefault="007C5455" w:rsidP="004E096F">
            <w:pPr>
              <w:jc w:val="center"/>
              <w:rPr>
                <w:rFonts w:cstheme="minorHAnsi"/>
                <w:b/>
              </w:rPr>
            </w:pPr>
          </w:p>
          <w:p w:rsidR="007C5455" w:rsidRPr="00335090" w:rsidRDefault="007C5455" w:rsidP="004E096F">
            <w:pPr>
              <w:jc w:val="center"/>
              <w:rPr>
                <w:rFonts w:cstheme="minorHAnsi"/>
                <w:b/>
              </w:rPr>
            </w:pPr>
            <w:r w:rsidRPr="00335090">
              <w:rPr>
                <w:rFonts w:cstheme="minorHAnsi"/>
                <w:b/>
              </w:rPr>
              <w:t>Case Number</w:t>
            </w:r>
          </w:p>
        </w:tc>
      </w:tr>
      <w:tr w:rsidR="007C5455" w:rsidRPr="00335090" w:rsidTr="004E096F">
        <w:tc>
          <w:tcPr>
            <w:tcW w:w="936" w:type="dxa"/>
          </w:tcPr>
          <w:p w:rsidR="007C5455" w:rsidRDefault="007C5455" w:rsidP="004E096F">
            <w:pPr>
              <w:rPr>
                <w:rFonts w:cstheme="minorHAnsi"/>
                <w:b/>
              </w:rPr>
            </w:pPr>
          </w:p>
          <w:p w:rsidR="007C5455" w:rsidRPr="00335090" w:rsidRDefault="000A4C91" w:rsidP="004E096F">
            <w:pPr>
              <w:jc w:val="center"/>
              <w:rPr>
                <w:rFonts w:cstheme="minorHAnsi"/>
                <w:b/>
              </w:rPr>
            </w:pPr>
            <w:r>
              <w:rPr>
                <w:rFonts w:cstheme="minorHAnsi"/>
                <w:b/>
              </w:rPr>
              <w:t>2</w:t>
            </w:r>
            <w:r w:rsidR="007C5455">
              <w:rPr>
                <w:rFonts w:cstheme="minorHAnsi"/>
                <w:b/>
              </w:rPr>
              <w:t>.</w:t>
            </w:r>
          </w:p>
        </w:tc>
        <w:tc>
          <w:tcPr>
            <w:tcW w:w="5812" w:type="dxa"/>
          </w:tcPr>
          <w:p w:rsidR="007C5455" w:rsidRDefault="007C5455" w:rsidP="004E096F">
            <w:pPr>
              <w:rPr>
                <w:rFonts w:cstheme="minorHAnsi"/>
                <w:b/>
              </w:rPr>
            </w:pPr>
          </w:p>
          <w:p w:rsidR="007C5455" w:rsidRDefault="00FF1D43" w:rsidP="004E096F">
            <w:pPr>
              <w:rPr>
                <w:rFonts w:cstheme="minorHAnsi"/>
              </w:rPr>
            </w:pPr>
            <w:r>
              <w:rPr>
                <w:rFonts w:cstheme="minorHAnsi"/>
              </w:rPr>
              <w:t xml:space="preserve">FFS Finance South Africa (RF) Pty Ltd t/a Ford Credit </w:t>
            </w:r>
            <w:proofErr w:type="gramStart"/>
            <w:r>
              <w:rPr>
                <w:rFonts w:cstheme="minorHAnsi"/>
              </w:rPr>
              <w:t>v</w:t>
            </w:r>
            <w:proofErr w:type="gramEnd"/>
            <w:r>
              <w:rPr>
                <w:rFonts w:cstheme="minorHAnsi"/>
              </w:rPr>
              <w:t xml:space="preserve"> Salvage Genie (Pty) Ltd</w:t>
            </w:r>
          </w:p>
          <w:p w:rsidR="007C5455" w:rsidRDefault="007C5455" w:rsidP="004E096F">
            <w:pPr>
              <w:rPr>
                <w:rFonts w:cstheme="minorHAnsi"/>
              </w:rPr>
            </w:pPr>
          </w:p>
          <w:p w:rsidR="007C5455" w:rsidRDefault="00575E5F" w:rsidP="004E096F">
            <w:pPr>
              <w:rPr>
                <w:rFonts w:cstheme="minorHAnsi"/>
              </w:rPr>
            </w:pPr>
            <w:r>
              <w:rPr>
                <w:rFonts w:cstheme="minorHAnsi"/>
              </w:rPr>
              <w:t>Counsel f</w:t>
            </w:r>
            <w:r w:rsidR="005D1628">
              <w:rPr>
                <w:rFonts w:cstheme="minorHAnsi"/>
              </w:rPr>
              <w:t xml:space="preserve">or the plaintiff: </w:t>
            </w:r>
          </w:p>
          <w:p w:rsidR="007C5455" w:rsidRDefault="00575E5F" w:rsidP="004E096F">
            <w:pPr>
              <w:rPr>
                <w:rFonts w:cstheme="minorHAnsi"/>
              </w:rPr>
            </w:pPr>
            <w:r>
              <w:rPr>
                <w:rFonts w:cstheme="minorHAnsi"/>
              </w:rPr>
              <w:t xml:space="preserve">Counsel for the </w:t>
            </w:r>
            <w:r w:rsidR="005D1628">
              <w:rPr>
                <w:rFonts w:cstheme="minorHAnsi"/>
              </w:rPr>
              <w:t>defendan</w:t>
            </w:r>
            <w:r w:rsidR="007C5455">
              <w:rPr>
                <w:rFonts w:cstheme="minorHAnsi"/>
              </w:rPr>
              <w:t>t</w:t>
            </w:r>
            <w:r w:rsidR="005D1628">
              <w:rPr>
                <w:rFonts w:cstheme="minorHAnsi"/>
              </w:rPr>
              <w:t>:</w:t>
            </w:r>
          </w:p>
          <w:p w:rsidR="007C5455" w:rsidRDefault="00575E5F" w:rsidP="004E096F">
            <w:pPr>
              <w:rPr>
                <w:rFonts w:cstheme="minorHAnsi"/>
              </w:rPr>
            </w:pPr>
            <w:r>
              <w:rPr>
                <w:rFonts w:cstheme="minorHAnsi"/>
              </w:rPr>
              <w:t>Duration: 1 hour</w:t>
            </w:r>
          </w:p>
          <w:p w:rsidR="007C5455" w:rsidRPr="00A20E51" w:rsidRDefault="007C5455" w:rsidP="004E096F">
            <w:pPr>
              <w:rPr>
                <w:rFonts w:cstheme="minorHAnsi"/>
                <w:b/>
                <w:color w:val="FF0000"/>
              </w:rPr>
            </w:pPr>
          </w:p>
          <w:p w:rsidR="007C5455" w:rsidRPr="008738F4" w:rsidRDefault="005D1628" w:rsidP="004E096F">
            <w:pPr>
              <w:rPr>
                <w:rFonts w:cstheme="minorHAnsi"/>
              </w:rPr>
            </w:pPr>
            <w:r>
              <w:rPr>
                <w:rFonts w:cstheme="minorHAnsi"/>
              </w:rPr>
              <w:t>No updated practice note</w:t>
            </w:r>
          </w:p>
        </w:tc>
        <w:tc>
          <w:tcPr>
            <w:tcW w:w="2126" w:type="dxa"/>
          </w:tcPr>
          <w:p w:rsidR="007C5455" w:rsidRDefault="007C5455" w:rsidP="004E096F">
            <w:pPr>
              <w:rPr>
                <w:rFonts w:cstheme="minorHAnsi"/>
                <w:b/>
              </w:rPr>
            </w:pPr>
          </w:p>
          <w:p w:rsidR="007C5455" w:rsidRPr="00335090" w:rsidRDefault="000A4C91" w:rsidP="000A4C91">
            <w:pPr>
              <w:rPr>
                <w:rFonts w:cstheme="minorHAnsi"/>
                <w:b/>
              </w:rPr>
            </w:pPr>
            <w:r>
              <w:rPr>
                <w:rFonts w:cstheme="minorHAnsi"/>
                <w:b/>
              </w:rPr>
              <w:t>008288</w:t>
            </w:r>
            <w:r w:rsidR="007C5455">
              <w:rPr>
                <w:rFonts w:cstheme="minorHAnsi"/>
                <w:b/>
              </w:rPr>
              <w:t>-20</w:t>
            </w:r>
            <w:r>
              <w:rPr>
                <w:rFonts w:cstheme="minorHAnsi"/>
                <w:b/>
              </w:rPr>
              <w:t>24</w:t>
            </w:r>
          </w:p>
        </w:tc>
      </w:tr>
      <w:tr w:rsidR="007C5455" w:rsidTr="004E096F">
        <w:tc>
          <w:tcPr>
            <w:tcW w:w="936" w:type="dxa"/>
          </w:tcPr>
          <w:p w:rsidR="007C5455" w:rsidRDefault="007C5455" w:rsidP="004E096F">
            <w:pPr>
              <w:rPr>
                <w:rFonts w:cstheme="minorHAnsi"/>
                <w:b/>
              </w:rPr>
            </w:pPr>
          </w:p>
          <w:p w:rsidR="007C5455" w:rsidRDefault="005D1628" w:rsidP="004E096F">
            <w:pPr>
              <w:jc w:val="center"/>
              <w:rPr>
                <w:rFonts w:cstheme="minorHAnsi"/>
                <w:b/>
              </w:rPr>
            </w:pPr>
            <w:r>
              <w:rPr>
                <w:rFonts w:cstheme="minorHAnsi"/>
                <w:b/>
              </w:rPr>
              <w:t>3</w:t>
            </w:r>
            <w:r w:rsidR="007C5455">
              <w:rPr>
                <w:rFonts w:cstheme="minorHAnsi"/>
                <w:b/>
              </w:rPr>
              <w:t>.</w:t>
            </w:r>
          </w:p>
        </w:tc>
        <w:tc>
          <w:tcPr>
            <w:tcW w:w="5812" w:type="dxa"/>
          </w:tcPr>
          <w:p w:rsidR="007C5455" w:rsidRDefault="007C5455" w:rsidP="004E096F">
            <w:pPr>
              <w:rPr>
                <w:rFonts w:cstheme="minorHAnsi"/>
                <w:b/>
              </w:rPr>
            </w:pPr>
          </w:p>
          <w:p w:rsidR="007C5455" w:rsidRDefault="00744417" w:rsidP="004E096F">
            <w:pPr>
              <w:rPr>
                <w:rFonts w:cstheme="minorHAnsi"/>
              </w:rPr>
            </w:pPr>
            <w:r>
              <w:rPr>
                <w:rFonts w:cstheme="minorHAnsi"/>
              </w:rPr>
              <w:t>M</w:t>
            </w:r>
            <w:r w:rsidR="00527C64">
              <w:rPr>
                <w:rFonts w:cstheme="minorHAnsi"/>
              </w:rPr>
              <w:t>obile Telephone Networks (Pty) Ltd</w:t>
            </w:r>
            <w:r w:rsidR="004470F8">
              <w:rPr>
                <w:rFonts w:cstheme="minorHAnsi"/>
              </w:rPr>
              <w:t xml:space="preserve"> v </w:t>
            </w:r>
            <w:r w:rsidR="00527C64">
              <w:rPr>
                <w:rFonts w:cstheme="minorHAnsi"/>
              </w:rPr>
              <w:t>Independent Communications Authority of South Africa &amp; Others</w:t>
            </w:r>
          </w:p>
          <w:p w:rsidR="00575E5F" w:rsidRDefault="00575E5F" w:rsidP="004E096F">
            <w:pPr>
              <w:rPr>
                <w:rFonts w:cstheme="minorHAnsi"/>
              </w:rPr>
            </w:pPr>
          </w:p>
          <w:p w:rsidR="00575E5F" w:rsidRDefault="00575E5F" w:rsidP="004E096F">
            <w:pPr>
              <w:rPr>
                <w:rFonts w:cstheme="minorHAnsi"/>
              </w:rPr>
            </w:pPr>
            <w:r>
              <w:rPr>
                <w:rFonts w:cstheme="minorHAnsi"/>
              </w:rPr>
              <w:t>Counsel for the</w:t>
            </w:r>
            <w:r w:rsidR="004470F8">
              <w:rPr>
                <w:rFonts w:cstheme="minorHAnsi"/>
              </w:rPr>
              <w:t xml:space="preserve"> applicant: Adv </w:t>
            </w:r>
            <w:r w:rsidR="00527C64">
              <w:rPr>
                <w:rFonts w:cstheme="minorHAnsi"/>
              </w:rPr>
              <w:t>G Marcus S</w:t>
            </w:r>
            <w:r>
              <w:rPr>
                <w:rFonts w:cstheme="minorHAnsi"/>
              </w:rPr>
              <w:t>C</w:t>
            </w:r>
            <w:r w:rsidR="003A51DC">
              <w:rPr>
                <w:rFonts w:cstheme="minorHAnsi"/>
              </w:rPr>
              <w:t xml:space="preserve">, Adv N Ferreira &amp; Adv M </w:t>
            </w:r>
            <w:proofErr w:type="spellStart"/>
            <w:r w:rsidR="003A51DC">
              <w:rPr>
                <w:rFonts w:cstheme="minorHAnsi"/>
              </w:rPr>
              <w:t>Phalane</w:t>
            </w:r>
            <w:proofErr w:type="spellEnd"/>
            <w:r w:rsidR="003A51DC">
              <w:rPr>
                <w:rFonts w:cstheme="minorHAnsi"/>
              </w:rPr>
              <w:t xml:space="preserve"> </w:t>
            </w:r>
          </w:p>
          <w:p w:rsidR="00575E5F" w:rsidRDefault="00575E5F" w:rsidP="004E096F">
            <w:pPr>
              <w:rPr>
                <w:rFonts w:cstheme="minorHAnsi"/>
              </w:rPr>
            </w:pPr>
            <w:r>
              <w:rPr>
                <w:rFonts w:cstheme="minorHAnsi"/>
              </w:rPr>
              <w:t xml:space="preserve">Counsel for the </w:t>
            </w:r>
            <w:r w:rsidR="00527C64">
              <w:rPr>
                <w:rFonts w:cstheme="minorHAnsi"/>
              </w:rPr>
              <w:t>1</w:t>
            </w:r>
            <w:r w:rsidR="00527C64" w:rsidRPr="00527C64">
              <w:rPr>
                <w:rFonts w:cstheme="minorHAnsi"/>
                <w:vertAlign w:val="superscript"/>
              </w:rPr>
              <w:t>st</w:t>
            </w:r>
            <w:r w:rsidR="00527C64">
              <w:rPr>
                <w:rFonts w:cstheme="minorHAnsi"/>
              </w:rPr>
              <w:t xml:space="preserve"> -4</w:t>
            </w:r>
            <w:r w:rsidR="00527C64" w:rsidRPr="00527C64">
              <w:rPr>
                <w:rFonts w:cstheme="minorHAnsi"/>
                <w:vertAlign w:val="superscript"/>
              </w:rPr>
              <w:t>th</w:t>
            </w:r>
            <w:r w:rsidR="00527C64">
              <w:rPr>
                <w:rFonts w:cstheme="minorHAnsi"/>
              </w:rPr>
              <w:t xml:space="preserve"> </w:t>
            </w:r>
            <w:r>
              <w:rPr>
                <w:rFonts w:cstheme="minorHAnsi"/>
              </w:rPr>
              <w:t>respondent</w:t>
            </w:r>
            <w:r w:rsidR="004470F8">
              <w:rPr>
                <w:rFonts w:cstheme="minorHAnsi"/>
              </w:rPr>
              <w:t>s</w:t>
            </w:r>
            <w:r>
              <w:rPr>
                <w:rFonts w:cstheme="minorHAnsi"/>
              </w:rPr>
              <w:t xml:space="preserve">: </w:t>
            </w:r>
            <w:r w:rsidR="00527C64">
              <w:rPr>
                <w:rFonts w:cstheme="minorHAnsi"/>
              </w:rPr>
              <w:t xml:space="preserve">Adv </w:t>
            </w:r>
            <w:r w:rsidR="007F1DB4">
              <w:rPr>
                <w:rFonts w:cstheme="minorHAnsi"/>
              </w:rPr>
              <w:t xml:space="preserve">W </w:t>
            </w:r>
            <w:proofErr w:type="spellStart"/>
            <w:r w:rsidR="007F1DB4">
              <w:rPr>
                <w:rFonts w:cstheme="minorHAnsi"/>
              </w:rPr>
              <w:t>Mokhare</w:t>
            </w:r>
            <w:proofErr w:type="spellEnd"/>
            <w:r w:rsidR="007F1DB4">
              <w:rPr>
                <w:rFonts w:cstheme="minorHAnsi"/>
              </w:rPr>
              <w:t xml:space="preserve"> SC</w:t>
            </w:r>
            <w:r w:rsidR="003A51DC">
              <w:rPr>
                <w:rFonts w:cstheme="minorHAnsi"/>
              </w:rPr>
              <w:t xml:space="preserve"> &amp; Adv N </w:t>
            </w:r>
            <w:proofErr w:type="spellStart"/>
            <w:r w:rsidR="003A51DC">
              <w:rPr>
                <w:rFonts w:cstheme="minorHAnsi"/>
              </w:rPr>
              <w:t>Makhaye</w:t>
            </w:r>
            <w:proofErr w:type="spellEnd"/>
          </w:p>
          <w:p w:rsidR="00575E5F" w:rsidRDefault="004470F8" w:rsidP="004E096F">
            <w:pPr>
              <w:rPr>
                <w:rFonts w:cstheme="minorHAnsi"/>
              </w:rPr>
            </w:pPr>
            <w:r>
              <w:rPr>
                <w:rFonts w:cstheme="minorHAnsi"/>
              </w:rPr>
              <w:t xml:space="preserve">Duration: </w:t>
            </w:r>
            <w:r w:rsidR="003E2617">
              <w:rPr>
                <w:rFonts w:cstheme="minorHAnsi"/>
              </w:rPr>
              <w:t>3 hours</w:t>
            </w:r>
          </w:p>
          <w:p w:rsidR="007C5455" w:rsidRPr="004470F8" w:rsidRDefault="007C5455" w:rsidP="004E096F">
            <w:pPr>
              <w:rPr>
                <w:rFonts w:cstheme="minorHAnsi"/>
                <w:b/>
              </w:rPr>
            </w:pPr>
          </w:p>
          <w:p w:rsidR="007C5455" w:rsidRDefault="003D7487" w:rsidP="004E096F">
            <w:pPr>
              <w:rPr>
                <w:rFonts w:cstheme="minorHAnsi"/>
              </w:rPr>
            </w:pPr>
            <w:r>
              <w:rPr>
                <w:rFonts w:cstheme="minorHAnsi"/>
              </w:rPr>
              <w:t>J</w:t>
            </w:r>
            <w:r w:rsidR="003E2617">
              <w:rPr>
                <w:rFonts w:cstheme="minorHAnsi"/>
              </w:rPr>
              <w:t xml:space="preserve">oint practice note filed – </w:t>
            </w:r>
            <w:r w:rsidR="003E2617" w:rsidRPr="003E2617">
              <w:rPr>
                <w:rFonts w:cstheme="minorHAnsi"/>
                <w:b/>
                <w:color w:val="FF0000"/>
              </w:rPr>
              <w:t>23 May 2025</w:t>
            </w:r>
          </w:p>
          <w:p w:rsidR="007C5455" w:rsidRPr="008738F4" w:rsidRDefault="007C5455" w:rsidP="004E096F">
            <w:pPr>
              <w:rPr>
                <w:rFonts w:cstheme="minorHAnsi"/>
              </w:rPr>
            </w:pPr>
          </w:p>
        </w:tc>
        <w:tc>
          <w:tcPr>
            <w:tcW w:w="2126" w:type="dxa"/>
          </w:tcPr>
          <w:p w:rsidR="007C5455" w:rsidRDefault="007C5455" w:rsidP="004E096F">
            <w:pPr>
              <w:rPr>
                <w:rFonts w:cstheme="minorHAnsi"/>
                <w:b/>
              </w:rPr>
            </w:pPr>
          </w:p>
          <w:p w:rsidR="007C5455" w:rsidRDefault="003A51DC" w:rsidP="004E096F">
            <w:pPr>
              <w:rPr>
                <w:rFonts w:cstheme="minorHAnsi"/>
                <w:b/>
              </w:rPr>
            </w:pPr>
            <w:r>
              <w:rPr>
                <w:rFonts w:cstheme="minorHAnsi"/>
                <w:b/>
              </w:rPr>
              <w:t>89542</w:t>
            </w:r>
            <w:r w:rsidR="007C5455">
              <w:rPr>
                <w:rFonts w:cstheme="minorHAnsi"/>
                <w:b/>
              </w:rPr>
              <w:t>-20</w:t>
            </w:r>
            <w:r>
              <w:rPr>
                <w:rFonts w:cstheme="minorHAnsi"/>
                <w:b/>
              </w:rPr>
              <w:t>19</w:t>
            </w:r>
          </w:p>
          <w:p w:rsidR="007C5455" w:rsidRDefault="007C5455" w:rsidP="004E096F">
            <w:pPr>
              <w:rPr>
                <w:rFonts w:cstheme="minorHAnsi"/>
                <w:b/>
              </w:rPr>
            </w:pPr>
          </w:p>
        </w:tc>
      </w:tr>
      <w:tr w:rsidR="007C5455" w:rsidTr="004E096F">
        <w:trPr>
          <w:trHeight w:val="281"/>
        </w:trPr>
        <w:tc>
          <w:tcPr>
            <w:tcW w:w="936" w:type="dxa"/>
          </w:tcPr>
          <w:p w:rsidR="007C5455" w:rsidRDefault="007C5455" w:rsidP="004E096F">
            <w:pPr>
              <w:rPr>
                <w:rFonts w:cstheme="minorHAnsi"/>
                <w:b/>
              </w:rPr>
            </w:pPr>
          </w:p>
          <w:p w:rsidR="007C5455" w:rsidRDefault="003E2617" w:rsidP="00B23569">
            <w:pPr>
              <w:jc w:val="center"/>
              <w:rPr>
                <w:rFonts w:cstheme="minorHAnsi"/>
                <w:b/>
              </w:rPr>
            </w:pPr>
            <w:r>
              <w:rPr>
                <w:rFonts w:cstheme="minorHAnsi"/>
                <w:b/>
              </w:rPr>
              <w:t>15</w:t>
            </w:r>
            <w:r w:rsidR="00D772B1">
              <w:rPr>
                <w:rFonts w:cstheme="minorHAnsi"/>
                <w:b/>
              </w:rPr>
              <w:t>.</w:t>
            </w:r>
          </w:p>
        </w:tc>
        <w:tc>
          <w:tcPr>
            <w:tcW w:w="5812" w:type="dxa"/>
          </w:tcPr>
          <w:p w:rsidR="007C5455" w:rsidRDefault="007C5455" w:rsidP="004E096F">
            <w:pPr>
              <w:rPr>
                <w:rFonts w:cstheme="minorHAnsi"/>
              </w:rPr>
            </w:pPr>
          </w:p>
          <w:p w:rsidR="007C5455" w:rsidRDefault="000F256B" w:rsidP="004E096F">
            <w:pPr>
              <w:rPr>
                <w:rFonts w:cstheme="minorHAnsi"/>
              </w:rPr>
            </w:pPr>
            <w:r>
              <w:rPr>
                <w:rFonts w:cstheme="minorHAnsi"/>
              </w:rPr>
              <w:t>Ekurhuleni Metropolitan</w:t>
            </w:r>
            <w:r w:rsidR="00D772B1">
              <w:rPr>
                <w:rFonts w:cstheme="minorHAnsi"/>
              </w:rPr>
              <w:t xml:space="preserve"> Municipality</w:t>
            </w:r>
            <w:r w:rsidR="00BF67C7">
              <w:rPr>
                <w:rFonts w:cstheme="minorHAnsi"/>
              </w:rPr>
              <w:t xml:space="preserve"> </w:t>
            </w:r>
            <w:r>
              <w:rPr>
                <w:rFonts w:cstheme="minorHAnsi"/>
              </w:rPr>
              <w:t xml:space="preserve">v Icon Construction (Pty) Ltd </w:t>
            </w:r>
            <w:r w:rsidR="00BF67C7">
              <w:rPr>
                <w:rFonts w:cstheme="minorHAnsi"/>
              </w:rPr>
              <w:t>&amp; Another</w:t>
            </w:r>
          </w:p>
          <w:p w:rsidR="00575E5F" w:rsidRDefault="00575E5F" w:rsidP="004E096F">
            <w:pPr>
              <w:rPr>
                <w:rFonts w:cstheme="minorHAnsi"/>
              </w:rPr>
            </w:pPr>
          </w:p>
          <w:p w:rsidR="007C5455" w:rsidRDefault="007C5455" w:rsidP="004E096F">
            <w:pPr>
              <w:rPr>
                <w:rFonts w:cstheme="minorHAnsi"/>
              </w:rPr>
            </w:pPr>
          </w:p>
          <w:p w:rsidR="007C5455" w:rsidRDefault="00575E5F" w:rsidP="004E096F">
            <w:pPr>
              <w:rPr>
                <w:rFonts w:cstheme="minorHAnsi"/>
              </w:rPr>
            </w:pPr>
            <w:r>
              <w:rPr>
                <w:rFonts w:cstheme="minorHAnsi"/>
              </w:rPr>
              <w:t xml:space="preserve">Counsel for the applicant: </w:t>
            </w:r>
          </w:p>
          <w:p w:rsidR="00575E5F" w:rsidRDefault="007C5455" w:rsidP="004E096F">
            <w:pPr>
              <w:rPr>
                <w:rFonts w:cstheme="minorHAnsi"/>
              </w:rPr>
            </w:pPr>
            <w:r>
              <w:rPr>
                <w:rFonts w:cstheme="minorHAnsi"/>
              </w:rPr>
              <w:t xml:space="preserve">Counsel for the </w:t>
            </w:r>
            <w:r w:rsidR="000F256B">
              <w:rPr>
                <w:rFonts w:cstheme="minorHAnsi"/>
              </w:rPr>
              <w:t xml:space="preserve">first </w:t>
            </w:r>
            <w:r w:rsidR="00575E5F">
              <w:rPr>
                <w:rFonts w:cstheme="minorHAnsi"/>
              </w:rPr>
              <w:t xml:space="preserve">respondent: </w:t>
            </w:r>
            <w:r w:rsidR="00BF67C7">
              <w:rPr>
                <w:rFonts w:cstheme="minorHAnsi"/>
              </w:rPr>
              <w:t xml:space="preserve">Adv </w:t>
            </w:r>
            <w:r w:rsidR="000F256B">
              <w:rPr>
                <w:rFonts w:cstheme="minorHAnsi"/>
              </w:rPr>
              <w:t>L Kotze</w:t>
            </w:r>
          </w:p>
          <w:p w:rsidR="007C5455" w:rsidRDefault="007C5455" w:rsidP="004E096F">
            <w:pPr>
              <w:rPr>
                <w:rFonts w:cstheme="minorHAnsi"/>
              </w:rPr>
            </w:pPr>
            <w:r>
              <w:rPr>
                <w:rFonts w:cstheme="minorHAnsi"/>
              </w:rPr>
              <w:t xml:space="preserve">Duration: </w:t>
            </w:r>
            <w:r w:rsidR="000F256B">
              <w:rPr>
                <w:rFonts w:cstheme="minorHAnsi"/>
              </w:rPr>
              <w:t>1 hour</w:t>
            </w:r>
          </w:p>
          <w:p w:rsidR="007C5455" w:rsidRDefault="007C5455" w:rsidP="004E096F">
            <w:pPr>
              <w:rPr>
                <w:rFonts w:cstheme="minorHAnsi"/>
              </w:rPr>
            </w:pPr>
          </w:p>
          <w:p w:rsidR="007C5455" w:rsidRPr="006F25AD" w:rsidRDefault="00BF67C7" w:rsidP="004E096F">
            <w:pPr>
              <w:rPr>
                <w:rFonts w:cstheme="minorHAnsi"/>
              </w:rPr>
            </w:pPr>
            <w:r>
              <w:rPr>
                <w:rFonts w:cstheme="minorHAnsi"/>
              </w:rPr>
              <w:t>No j</w:t>
            </w:r>
            <w:r w:rsidR="006F25AD" w:rsidRPr="006F25AD">
              <w:rPr>
                <w:rFonts w:cstheme="minorHAnsi"/>
              </w:rPr>
              <w:t>oint practice note filed</w:t>
            </w:r>
          </w:p>
        </w:tc>
        <w:tc>
          <w:tcPr>
            <w:tcW w:w="2126" w:type="dxa"/>
          </w:tcPr>
          <w:p w:rsidR="007C5455" w:rsidRDefault="007C5455" w:rsidP="004E096F">
            <w:pPr>
              <w:rPr>
                <w:rFonts w:cstheme="minorHAnsi"/>
                <w:b/>
              </w:rPr>
            </w:pPr>
          </w:p>
          <w:p w:rsidR="007C5455" w:rsidRDefault="000F256B" w:rsidP="00D772B1">
            <w:pPr>
              <w:rPr>
                <w:rFonts w:cstheme="minorHAnsi"/>
                <w:b/>
              </w:rPr>
            </w:pPr>
            <w:r>
              <w:rPr>
                <w:rFonts w:cstheme="minorHAnsi"/>
                <w:b/>
              </w:rPr>
              <w:t>023870</w:t>
            </w:r>
            <w:r w:rsidR="007C5455">
              <w:rPr>
                <w:rFonts w:cstheme="minorHAnsi"/>
                <w:b/>
              </w:rPr>
              <w:t>-202</w:t>
            </w:r>
            <w:r w:rsidR="00575E5F">
              <w:rPr>
                <w:rFonts w:cstheme="minorHAnsi"/>
                <w:b/>
              </w:rPr>
              <w:t>3</w:t>
            </w:r>
          </w:p>
        </w:tc>
      </w:tr>
      <w:tr w:rsidR="007C5455" w:rsidRPr="00335090" w:rsidTr="004E096F">
        <w:tc>
          <w:tcPr>
            <w:tcW w:w="936" w:type="dxa"/>
          </w:tcPr>
          <w:p w:rsidR="007C5455" w:rsidRPr="00335090" w:rsidRDefault="007C5455" w:rsidP="004E096F">
            <w:pPr>
              <w:rPr>
                <w:rFonts w:cstheme="minorHAnsi"/>
                <w:b/>
              </w:rPr>
            </w:pPr>
          </w:p>
          <w:p w:rsidR="007C5455" w:rsidRPr="008738F4" w:rsidRDefault="000F256B" w:rsidP="00B23569">
            <w:pPr>
              <w:ind w:left="360"/>
              <w:rPr>
                <w:rFonts w:cstheme="minorHAnsi"/>
                <w:b/>
              </w:rPr>
            </w:pPr>
            <w:r>
              <w:rPr>
                <w:rFonts w:cstheme="minorHAnsi"/>
                <w:b/>
              </w:rPr>
              <w:t>18</w:t>
            </w:r>
            <w:r w:rsidR="007C5455">
              <w:rPr>
                <w:rFonts w:cstheme="minorHAnsi"/>
                <w:b/>
              </w:rPr>
              <w:t>.</w:t>
            </w:r>
          </w:p>
        </w:tc>
        <w:tc>
          <w:tcPr>
            <w:tcW w:w="5812" w:type="dxa"/>
          </w:tcPr>
          <w:p w:rsidR="007C5455" w:rsidRPr="00335090" w:rsidRDefault="007C5455" w:rsidP="004E096F">
            <w:pPr>
              <w:rPr>
                <w:rFonts w:cstheme="minorHAnsi"/>
                <w:b/>
              </w:rPr>
            </w:pPr>
          </w:p>
          <w:p w:rsidR="007C5455" w:rsidRPr="00335090" w:rsidRDefault="007F1DB4" w:rsidP="004E096F">
            <w:pPr>
              <w:rPr>
                <w:rFonts w:cstheme="minorHAnsi"/>
              </w:rPr>
            </w:pPr>
            <w:r>
              <w:rPr>
                <w:rFonts w:cstheme="minorHAnsi"/>
              </w:rPr>
              <w:t>JR 209 Investments (Pty) Ltd</w:t>
            </w:r>
            <w:r w:rsidR="00C33FCC">
              <w:rPr>
                <w:rFonts w:cstheme="minorHAnsi"/>
              </w:rPr>
              <w:t xml:space="preserve"> v </w:t>
            </w:r>
            <w:r>
              <w:rPr>
                <w:rFonts w:cstheme="minorHAnsi"/>
              </w:rPr>
              <w:t>Ekurhuleni Metropolitan Municipality &amp; Others</w:t>
            </w:r>
          </w:p>
          <w:p w:rsidR="007C5455" w:rsidRPr="00335090" w:rsidRDefault="007C5455" w:rsidP="004E096F">
            <w:pPr>
              <w:rPr>
                <w:rFonts w:cstheme="minorHAnsi"/>
              </w:rPr>
            </w:pPr>
          </w:p>
          <w:p w:rsidR="007C5455" w:rsidRDefault="007C5455" w:rsidP="004E096F">
            <w:pPr>
              <w:rPr>
                <w:rFonts w:cstheme="minorHAnsi"/>
              </w:rPr>
            </w:pPr>
            <w:r>
              <w:rPr>
                <w:rFonts w:cstheme="minorHAnsi"/>
              </w:rPr>
              <w:t>Counse</w:t>
            </w:r>
            <w:r w:rsidR="006F25AD">
              <w:rPr>
                <w:rFonts w:cstheme="minorHAnsi"/>
              </w:rPr>
              <w:t>l f</w:t>
            </w:r>
            <w:r w:rsidR="00C33FCC">
              <w:rPr>
                <w:rFonts w:cstheme="minorHAnsi"/>
              </w:rPr>
              <w:t>or t</w:t>
            </w:r>
            <w:r w:rsidR="007F1DB4">
              <w:rPr>
                <w:rFonts w:cstheme="minorHAnsi"/>
              </w:rPr>
              <w:t xml:space="preserve">he applicant: Adv S </w:t>
            </w:r>
            <w:proofErr w:type="spellStart"/>
            <w:r w:rsidR="007F1DB4">
              <w:rPr>
                <w:rFonts w:cstheme="minorHAnsi"/>
              </w:rPr>
              <w:t>Ogunronbi</w:t>
            </w:r>
            <w:proofErr w:type="spellEnd"/>
          </w:p>
          <w:p w:rsidR="007C5455" w:rsidRDefault="007C5455" w:rsidP="004E096F">
            <w:pPr>
              <w:rPr>
                <w:rFonts w:cstheme="minorHAnsi"/>
              </w:rPr>
            </w:pPr>
            <w:r>
              <w:rPr>
                <w:rFonts w:cstheme="minorHAnsi"/>
              </w:rPr>
              <w:t>Counsel</w:t>
            </w:r>
            <w:r w:rsidR="00C33FCC">
              <w:rPr>
                <w:rFonts w:cstheme="minorHAnsi"/>
              </w:rPr>
              <w:t xml:space="preserve"> for the respondent: Adv </w:t>
            </w:r>
            <w:r w:rsidR="003A51DC">
              <w:rPr>
                <w:rFonts w:cstheme="minorHAnsi"/>
              </w:rPr>
              <w:t xml:space="preserve">W </w:t>
            </w:r>
            <w:proofErr w:type="spellStart"/>
            <w:r w:rsidR="003A51DC">
              <w:rPr>
                <w:rFonts w:cstheme="minorHAnsi"/>
              </w:rPr>
              <w:t>Mokhare</w:t>
            </w:r>
            <w:proofErr w:type="spellEnd"/>
            <w:r w:rsidR="003A51DC">
              <w:rPr>
                <w:rFonts w:cstheme="minorHAnsi"/>
              </w:rPr>
              <w:t xml:space="preserve"> SC &amp; Adv</w:t>
            </w:r>
            <w:r w:rsidR="00B23569">
              <w:rPr>
                <w:rFonts w:cstheme="minorHAnsi"/>
              </w:rPr>
              <w:t xml:space="preserve"> K Mnyandu</w:t>
            </w:r>
            <w:r w:rsidR="003A51DC">
              <w:rPr>
                <w:rFonts w:cstheme="minorHAnsi"/>
              </w:rPr>
              <w:t xml:space="preserve"> </w:t>
            </w:r>
          </w:p>
          <w:p w:rsidR="006F25AD" w:rsidRDefault="00E526FD" w:rsidP="004E096F">
            <w:pPr>
              <w:rPr>
                <w:rFonts w:cstheme="minorHAnsi"/>
              </w:rPr>
            </w:pPr>
            <w:r>
              <w:rPr>
                <w:rFonts w:cstheme="minorHAnsi"/>
              </w:rPr>
              <w:t xml:space="preserve">Duration: 2 </w:t>
            </w:r>
            <w:r w:rsidR="007C5455">
              <w:rPr>
                <w:rFonts w:cstheme="minorHAnsi"/>
              </w:rPr>
              <w:t>hours</w:t>
            </w:r>
            <w:r>
              <w:rPr>
                <w:rFonts w:cstheme="minorHAnsi"/>
              </w:rPr>
              <w:t xml:space="preserve"> 30 min</w:t>
            </w:r>
          </w:p>
          <w:p w:rsidR="00B23569" w:rsidRDefault="00B23569" w:rsidP="00B11261">
            <w:pPr>
              <w:rPr>
                <w:rFonts w:cstheme="minorHAnsi"/>
              </w:rPr>
            </w:pPr>
          </w:p>
          <w:p w:rsidR="007C5455" w:rsidRPr="007C5178" w:rsidRDefault="00B23569" w:rsidP="00B11261">
            <w:pPr>
              <w:rPr>
                <w:rFonts w:cstheme="minorHAnsi"/>
              </w:rPr>
            </w:pPr>
            <w:r>
              <w:rPr>
                <w:rFonts w:cstheme="minorHAnsi"/>
              </w:rPr>
              <w:t xml:space="preserve">No </w:t>
            </w:r>
            <w:r w:rsidR="00B11261">
              <w:rPr>
                <w:rFonts w:cstheme="minorHAnsi"/>
              </w:rPr>
              <w:t>j</w:t>
            </w:r>
            <w:r w:rsidR="006F25AD">
              <w:rPr>
                <w:rFonts w:cstheme="minorHAnsi"/>
              </w:rPr>
              <w:t>oint pra</w:t>
            </w:r>
            <w:r w:rsidR="00B11261">
              <w:rPr>
                <w:rFonts w:cstheme="minorHAnsi"/>
              </w:rPr>
              <w:t>ctice note</w:t>
            </w:r>
          </w:p>
        </w:tc>
        <w:tc>
          <w:tcPr>
            <w:tcW w:w="2126" w:type="dxa"/>
          </w:tcPr>
          <w:p w:rsidR="007C5455" w:rsidRPr="00335090" w:rsidRDefault="007C5455" w:rsidP="004E096F">
            <w:pPr>
              <w:rPr>
                <w:rFonts w:cstheme="minorHAnsi"/>
                <w:b/>
              </w:rPr>
            </w:pPr>
          </w:p>
          <w:p w:rsidR="007C5455" w:rsidRPr="00335090" w:rsidRDefault="000F256B" w:rsidP="000F256B">
            <w:pPr>
              <w:rPr>
                <w:rFonts w:cstheme="minorHAnsi"/>
                <w:b/>
              </w:rPr>
            </w:pPr>
            <w:r>
              <w:rPr>
                <w:rFonts w:cstheme="minorHAnsi"/>
                <w:b/>
              </w:rPr>
              <w:t>092619</w:t>
            </w:r>
            <w:r w:rsidR="00575E5F">
              <w:rPr>
                <w:rFonts w:cstheme="minorHAnsi"/>
                <w:b/>
              </w:rPr>
              <w:t>-202</w:t>
            </w:r>
            <w:r>
              <w:rPr>
                <w:rFonts w:cstheme="minorHAnsi"/>
                <w:b/>
              </w:rPr>
              <w:t>3</w:t>
            </w:r>
            <w:r w:rsidR="007C5455">
              <w:rPr>
                <w:rFonts w:cstheme="minorHAnsi"/>
                <w:b/>
              </w:rPr>
              <w:t xml:space="preserve"> </w:t>
            </w:r>
          </w:p>
        </w:tc>
      </w:tr>
      <w:tr w:rsidR="007C5455" w:rsidTr="004E096F">
        <w:trPr>
          <w:trHeight w:val="281"/>
        </w:trPr>
        <w:tc>
          <w:tcPr>
            <w:tcW w:w="936" w:type="dxa"/>
          </w:tcPr>
          <w:p w:rsidR="007C5455" w:rsidRDefault="007C5455" w:rsidP="004E096F">
            <w:pPr>
              <w:jc w:val="center"/>
              <w:rPr>
                <w:rFonts w:cstheme="minorHAnsi"/>
                <w:b/>
              </w:rPr>
            </w:pPr>
          </w:p>
          <w:p w:rsidR="007C5455" w:rsidRDefault="00B23569" w:rsidP="006F25AD">
            <w:pPr>
              <w:jc w:val="center"/>
              <w:rPr>
                <w:rFonts w:cstheme="minorHAnsi"/>
                <w:b/>
              </w:rPr>
            </w:pPr>
            <w:r>
              <w:rPr>
                <w:rFonts w:cstheme="minorHAnsi"/>
                <w:b/>
              </w:rPr>
              <w:t>21</w:t>
            </w:r>
            <w:r w:rsidR="007C5455">
              <w:rPr>
                <w:rFonts w:cstheme="minorHAnsi"/>
                <w:b/>
              </w:rPr>
              <w:t>.</w:t>
            </w:r>
          </w:p>
        </w:tc>
        <w:tc>
          <w:tcPr>
            <w:tcW w:w="5812" w:type="dxa"/>
          </w:tcPr>
          <w:p w:rsidR="007C5455" w:rsidRDefault="007C5455" w:rsidP="004E096F">
            <w:pPr>
              <w:rPr>
                <w:rFonts w:cstheme="minorHAnsi"/>
              </w:rPr>
            </w:pPr>
          </w:p>
          <w:p w:rsidR="007C5455" w:rsidRDefault="00B23569" w:rsidP="004E096F">
            <w:pPr>
              <w:rPr>
                <w:rFonts w:cstheme="minorHAnsi"/>
              </w:rPr>
            </w:pPr>
            <w:r>
              <w:rPr>
                <w:rFonts w:cstheme="minorHAnsi"/>
              </w:rPr>
              <w:t xml:space="preserve">Ranbaxy Pharmaceuticals (Pty) Ltd v </w:t>
            </w:r>
            <w:proofErr w:type="spellStart"/>
            <w:r>
              <w:rPr>
                <w:rFonts w:cstheme="minorHAnsi"/>
              </w:rPr>
              <w:t>Boehringer</w:t>
            </w:r>
            <w:proofErr w:type="spellEnd"/>
            <w:r>
              <w:rPr>
                <w:rFonts w:cstheme="minorHAnsi"/>
              </w:rPr>
              <w:t xml:space="preserve"> </w:t>
            </w:r>
            <w:proofErr w:type="spellStart"/>
            <w:r>
              <w:rPr>
                <w:rFonts w:cstheme="minorHAnsi"/>
              </w:rPr>
              <w:t>Ingelheim</w:t>
            </w:r>
            <w:proofErr w:type="spellEnd"/>
            <w:r>
              <w:rPr>
                <w:rFonts w:cstheme="minorHAnsi"/>
              </w:rPr>
              <w:t xml:space="preserve"> International GmbH</w:t>
            </w:r>
          </w:p>
          <w:p w:rsidR="007C5455" w:rsidRDefault="007C5455" w:rsidP="004E096F">
            <w:pPr>
              <w:rPr>
                <w:rFonts w:cstheme="minorHAnsi"/>
              </w:rPr>
            </w:pPr>
          </w:p>
          <w:p w:rsidR="007C5455" w:rsidRDefault="007C5455" w:rsidP="004E096F">
            <w:pPr>
              <w:rPr>
                <w:rFonts w:cstheme="minorHAnsi"/>
              </w:rPr>
            </w:pPr>
            <w:r>
              <w:rPr>
                <w:rFonts w:cstheme="minorHAnsi"/>
              </w:rPr>
              <w:t>Counsel f</w:t>
            </w:r>
            <w:r w:rsidR="00B11261">
              <w:rPr>
                <w:rFonts w:cstheme="minorHAnsi"/>
              </w:rPr>
              <w:t xml:space="preserve">or the applicant: </w:t>
            </w:r>
            <w:r w:rsidR="005554C4">
              <w:rPr>
                <w:rFonts w:cstheme="minorHAnsi"/>
              </w:rPr>
              <w:t>no practice note</w:t>
            </w:r>
          </w:p>
          <w:p w:rsidR="007C5455" w:rsidRDefault="00B11261" w:rsidP="004E096F">
            <w:pPr>
              <w:rPr>
                <w:rFonts w:cstheme="minorHAnsi"/>
              </w:rPr>
            </w:pPr>
            <w:r>
              <w:rPr>
                <w:rFonts w:cstheme="minorHAnsi"/>
              </w:rPr>
              <w:t xml:space="preserve">Counsel for the </w:t>
            </w:r>
            <w:r w:rsidR="00B23569">
              <w:rPr>
                <w:rFonts w:cstheme="minorHAnsi"/>
              </w:rPr>
              <w:t>r</w:t>
            </w:r>
            <w:r>
              <w:rPr>
                <w:rFonts w:cstheme="minorHAnsi"/>
              </w:rPr>
              <w:t>espondent</w:t>
            </w:r>
            <w:r w:rsidR="007C5455">
              <w:rPr>
                <w:rFonts w:cstheme="minorHAnsi"/>
              </w:rPr>
              <w:t>:</w:t>
            </w:r>
            <w:r w:rsidR="00B23569">
              <w:rPr>
                <w:rFonts w:cstheme="minorHAnsi"/>
              </w:rPr>
              <w:t xml:space="preserve"> Adv GD Marriott</w:t>
            </w:r>
          </w:p>
          <w:p w:rsidR="00C33FCC" w:rsidRDefault="00C33FCC" w:rsidP="004E096F">
            <w:pPr>
              <w:rPr>
                <w:rFonts w:cstheme="minorHAnsi"/>
              </w:rPr>
            </w:pPr>
          </w:p>
          <w:p w:rsidR="007C5455" w:rsidRDefault="007C5455" w:rsidP="004E096F">
            <w:pPr>
              <w:rPr>
                <w:rFonts w:cstheme="minorHAnsi"/>
              </w:rPr>
            </w:pPr>
            <w:r>
              <w:rPr>
                <w:rFonts w:cstheme="minorHAnsi"/>
              </w:rPr>
              <w:t>Duration:</w:t>
            </w:r>
            <w:r w:rsidR="00B23569">
              <w:rPr>
                <w:rFonts w:cstheme="minorHAnsi"/>
              </w:rPr>
              <w:t>1</w:t>
            </w:r>
            <w:r w:rsidR="00B11261">
              <w:rPr>
                <w:rFonts w:cstheme="minorHAnsi"/>
              </w:rPr>
              <w:t xml:space="preserve"> hour</w:t>
            </w:r>
          </w:p>
          <w:p w:rsidR="00C33FCC" w:rsidRDefault="00C33FCC" w:rsidP="004E096F">
            <w:pPr>
              <w:rPr>
                <w:rFonts w:cstheme="minorHAnsi"/>
              </w:rPr>
            </w:pPr>
          </w:p>
          <w:p w:rsidR="007C5455" w:rsidRPr="007F53E9" w:rsidRDefault="007C5455" w:rsidP="004E096F">
            <w:pPr>
              <w:rPr>
                <w:rFonts w:cstheme="minorHAnsi"/>
              </w:rPr>
            </w:pPr>
          </w:p>
        </w:tc>
        <w:tc>
          <w:tcPr>
            <w:tcW w:w="2126" w:type="dxa"/>
          </w:tcPr>
          <w:p w:rsidR="007C5455" w:rsidRDefault="007C5455" w:rsidP="004E096F">
            <w:pPr>
              <w:rPr>
                <w:rFonts w:cstheme="minorHAnsi"/>
                <w:b/>
              </w:rPr>
            </w:pPr>
          </w:p>
          <w:p w:rsidR="007C5455" w:rsidRDefault="00C33FCC" w:rsidP="006F25AD">
            <w:pPr>
              <w:rPr>
                <w:rFonts w:cstheme="minorHAnsi"/>
                <w:b/>
              </w:rPr>
            </w:pPr>
            <w:r>
              <w:rPr>
                <w:rFonts w:cstheme="minorHAnsi"/>
                <w:b/>
              </w:rPr>
              <w:t>068035</w:t>
            </w:r>
            <w:r w:rsidR="007C5455">
              <w:rPr>
                <w:rFonts w:cstheme="minorHAnsi"/>
                <w:b/>
              </w:rPr>
              <w:t>-202</w:t>
            </w:r>
            <w:r w:rsidR="006F25AD">
              <w:rPr>
                <w:rFonts w:cstheme="minorHAnsi"/>
                <w:b/>
              </w:rPr>
              <w:t>3</w:t>
            </w:r>
          </w:p>
        </w:tc>
      </w:tr>
      <w:tr w:rsidR="00D85F32" w:rsidRPr="00335090" w:rsidTr="00D85F32">
        <w:tc>
          <w:tcPr>
            <w:tcW w:w="936" w:type="dxa"/>
          </w:tcPr>
          <w:p w:rsidR="00D85F32" w:rsidRDefault="00D85F32" w:rsidP="004E096F">
            <w:pPr>
              <w:jc w:val="center"/>
              <w:rPr>
                <w:rFonts w:cstheme="minorHAnsi"/>
                <w:b/>
              </w:rPr>
            </w:pPr>
          </w:p>
          <w:p w:rsidR="00D85F32" w:rsidRPr="00335090" w:rsidRDefault="005554C4" w:rsidP="004E096F">
            <w:pPr>
              <w:jc w:val="center"/>
              <w:rPr>
                <w:rFonts w:cstheme="minorHAnsi"/>
                <w:b/>
              </w:rPr>
            </w:pPr>
            <w:r>
              <w:rPr>
                <w:rFonts w:cstheme="minorHAnsi"/>
                <w:b/>
              </w:rPr>
              <w:t>35</w:t>
            </w:r>
            <w:r w:rsidR="00B11261">
              <w:rPr>
                <w:rFonts w:cstheme="minorHAnsi"/>
                <w:b/>
              </w:rPr>
              <w:t>.</w:t>
            </w:r>
            <w:r w:rsidR="00D85F32">
              <w:rPr>
                <w:rFonts w:cstheme="minorHAnsi"/>
                <w:b/>
              </w:rPr>
              <w:t xml:space="preserve"> </w:t>
            </w:r>
          </w:p>
        </w:tc>
        <w:tc>
          <w:tcPr>
            <w:tcW w:w="5812" w:type="dxa"/>
          </w:tcPr>
          <w:p w:rsidR="00D85F32" w:rsidRPr="009E3BDE" w:rsidRDefault="00D85F32" w:rsidP="004E096F">
            <w:pPr>
              <w:rPr>
                <w:rFonts w:cstheme="minorHAnsi"/>
              </w:rPr>
            </w:pPr>
          </w:p>
          <w:p w:rsidR="00D85F32" w:rsidRPr="009E3BDE" w:rsidRDefault="005554C4" w:rsidP="004E096F">
            <w:pPr>
              <w:rPr>
                <w:rFonts w:cstheme="minorHAnsi"/>
              </w:rPr>
            </w:pPr>
            <w:r>
              <w:rPr>
                <w:rFonts w:cstheme="minorHAnsi"/>
              </w:rPr>
              <w:t>National Director of Public Prosecutions</w:t>
            </w:r>
            <w:r w:rsidR="00D85F32" w:rsidRPr="009E3BDE">
              <w:rPr>
                <w:rFonts w:cstheme="minorHAnsi"/>
              </w:rPr>
              <w:t xml:space="preserve"> v </w:t>
            </w:r>
            <w:r w:rsidR="002F38CC">
              <w:rPr>
                <w:rFonts w:cstheme="minorHAnsi"/>
              </w:rPr>
              <w:t xml:space="preserve">Henry </w:t>
            </w:r>
            <w:proofErr w:type="spellStart"/>
            <w:r w:rsidR="002F38CC">
              <w:rPr>
                <w:rFonts w:cstheme="minorHAnsi"/>
              </w:rPr>
              <w:t>Emomotimi</w:t>
            </w:r>
            <w:proofErr w:type="spellEnd"/>
            <w:r w:rsidR="002F38CC">
              <w:rPr>
                <w:rFonts w:cstheme="minorHAnsi"/>
              </w:rPr>
              <w:t xml:space="preserve"> </w:t>
            </w:r>
            <w:proofErr w:type="spellStart"/>
            <w:r w:rsidR="002F38CC">
              <w:rPr>
                <w:rFonts w:cstheme="minorHAnsi"/>
              </w:rPr>
              <w:t>Okah</w:t>
            </w:r>
            <w:proofErr w:type="spellEnd"/>
            <w:r w:rsidR="002F38CC">
              <w:rPr>
                <w:rFonts w:cstheme="minorHAnsi"/>
              </w:rPr>
              <w:t xml:space="preserve"> &amp; </w:t>
            </w:r>
            <w:r w:rsidR="00082406">
              <w:rPr>
                <w:rFonts w:cstheme="minorHAnsi"/>
              </w:rPr>
              <w:t>An</w:t>
            </w:r>
            <w:r w:rsidR="002F38CC">
              <w:rPr>
                <w:rFonts w:cstheme="minorHAnsi"/>
              </w:rPr>
              <w:t>other</w:t>
            </w:r>
          </w:p>
          <w:p w:rsidR="00D85F32" w:rsidRPr="009E3BDE" w:rsidRDefault="00D85F32" w:rsidP="004E096F">
            <w:pPr>
              <w:rPr>
                <w:rFonts w:cstheme="minorHAnsi"/>
              </w:rPr>
            </w:pPr>
          </w:p>
          <w:p w:rsidR="00D85F32" w:rsidRPr="009E3BDE" w:rsidRDefault="00D85F32" w:rsidP="004E096F">
            <w:pPr>
              <w:rPr>
                <w:rFonts w:cstheme="minorHAnsi"/>
              </w:rPr>
            </w:pPr>
          </w:p>
          <w:p w:rsidR="00D85F32" w:rsidRPr="009E3BDE" w:rsidRDefault="002F38CC" w:rsidP="002F38CC">
            <w:pPr>
              <w:rPr>
                <w:rFonts w:cstheme="minorHAnsi"/>
              </w:rPr>
            </w:pPr>
            <w:r>
              <w:rPr>
                <w:rFonts w:cstheme="minorHAnsi"/>
              </w:rPr>
              <w:t>Notice of removal</w:t>
            </w:r>
          </w:p>
        </w:tc>
        <w:tc>
          <w:tcPr>
            <w:tcW w:w="2126" w:type="dxa"/>
          </w:tcPr>
          <w:p w:rsidR="00D85F32" w:rsidRDefault="00D85F32" w:rsidP="004E096F">
            <w:pPr>
              <w:rPr>
                <w:rFonts w:cstheme="minorHAnsi"/>
                <w:b/>
              </w:rPr>
            </w:pPr>
          </w:p>
          <w:p w:rsidR="00D85F32" w:rsidRPr="00335090" w:rsidRDefault="002F38CC" w:rsidP="00B11261">
            <w:pPr>
              <w:rPr>
                <w:rFonts w:cstheme="minorHAnsi"/>
                <w:b/>
              </w:rPr>
            </w:pPr>
            <w:r>
              <w:rPr>
                <w:rFonts w:cstheme="minorHAnsi"/>
                <w:b/>
              </w:rPr>
              <w:t>82751</w:t>
            </w:r>
            <w:r w:rsidR="00D85F32">
              <w:rPr>
                <w:rFonts w:cstheme="minorHAnsi"/>
                <w:b/>
              </w:rPr>
              <w:t>-20</w:t>
            </w:r>
            <w:r>
              <w:rPr>
                <w:rFonts w:cstheme="minorHAnsi"/>
                <w:b/>
              </w:rPr>
              <w:t>14</w:t>
            </w:r>
          </w:p>
        </w:tc>
      </w:tr>
      <w:tr w:rsidR="00CB700C" w:rsidRPr="00335090" w:rsidTr="00CB700C">
        <w:tc>
          <w:tcPr>
            <w:tcW w:w="936" w:type="dxa"/>
          </w:tcPr>
          <w:p w:rsidR="00CB700C" w:rsidRDefault="00CB700C" w:rsidP="004E096F">
            <w:pPr>
              <w:rPr>
                <w:rFonts w:cstheme="minorHAnsi"/>
                <w:b/>
              </w:rPr>
            </w:pPr>
          </w:p>
          <w:p w:rsidR="00CB700C" w:rsidRPr="00335090" w:rsidRDefault="002F38CC" w:rsidP="002F38CC">
            <w:pPr>
              <w:jc w:val="center"/>
              <w:rPr>
                <w:rFonts w:cstheme="minorHAnsi"/>
                <w:b/>
              </w:rPr>
            </w:pPr>
            <w:r>
              <w:rPr>
                <w:rFonts w:cstheme="minorHAnsi"/>
                <w:b/>
              </w:rPr>
              <w:t>36</w:t>
            </w:r>
            <w:r w:rsidR="008232BF">
              <w:rPr>
                <w:rFonts w:cstheme="minorHAnsi"/>
                <w:b/>
              </w:rPr>
              <w:t>.</w:t>
            </w:r>
          </w:p>
        </w:tc>
        <w:tc>
          <w:tcPr>
            <w:tcW w:w="5812" w:type="dxa"/>
          </w:tcPr>
          <w:p w:rsidR="00CB700C" w:rsidRPr="009E3BDE" w:rsidRDefault="00CB700C" w:rsidP="004E096F">
            <w:pPr>
              <w:rPr>
                <w:rFonts w:cstheme="minorHAnsi"/>
              </w:rPr>
            </w:pPr>
          </w:p>
          <w:p w:rsidR="00CB700C" w:rsidRPr="009E3BDE" w:rsidRDefault="004E096F" w:rsidP="004E096F">
            <w:pPr>
              <w:rPr>
                <w:rFonts w:cstheme="minorHAnsi"/>
              </w:rPr>
            </w:pPr>
            <w:r>
              <w:rPr>
                <w:rFonts w:cstheme="minorHAnsi"/>
              </w:rPr>
              <w:t>South African Revenue Service &amp; Another</w:t>
            </w:r>
            <w:r w:rsidR="00CC76DF">
              <w:rPr>
                <w:rFonts w:cstheme="minorHAnsi"/>
              </w:rPr>
              <w:t xml:space="preserve"> </w:t>
            </w:r>
            <w:r w:rsidR="008232BF" w:rsidRPr="009E3BDE">
              <w:rPr>
                <w:rFonts w:cstheme="minorHAnsi"/>
              </w:rPr>
              <w:t>v</w:t>
            </w:r>
            <w:r w:rsidR="00CC76DF">
              <w:rPr>
                <w:rFonts w:cstheme="minorHAnsi"/>
              </w:rPr>
              <w:t xml:space="preserve"> </w:t>
            </w:r>
            <w:r>
              <w:rPr>
                <w:rFonts w:cstheme="minorHAnsi"/>
              </w:rPr>
              <w:t xml:space="preserve">Public Servants Association &amp; Others </w:t>
            </w:r>
          </w:p>
          <w:p w:rsidR="00CB700C" w:rsidRPr="009E3BDE" w:rsidRDefault="00CB700C" w:rsidP="004E096F">
            <w:pPr>
              <w:rPr>
                <w:rFonts w:cstheme="minorHAnsi"/>
              </w:rPr>
            </w:pPr>
          </w:p>
          <w:p w:rsidR="00CB700C" w:rsidRPr="009E3BDE" w:rsidRDefault="00CB700C" w:rsidP="004E096F">
            <w:pPr>
              <w:rPr>
                <w:rFonts w:cstheme="minorHAnsi"/>
              </w:rPr>
            </w:pPr>
            <w:r w:rsidRPr="009E3BDE">
              <w:rPr>
                <w:rFonts w:cstheme="minorHAnsi"/>
              </w:rPr>
              <w:t>Counsel f</w:t>
            </w:r>
            <w:r w:rsidR="00CC76DF">
              <w:rPr>
                <w:rFonts w:cstheme="minorHAnsi"/>
              </w:rPr>
              <w:t>or the applicant</w:t>
            </w:r>
            <w:r w:rsidR="004E096F">
              <w:rPr>
                <w:rFonts w:cstheme="minorHAnsi"/>
              </w:rPr>
              <w:t>s</w:t>
            </w:r>
            <w:r w:rsidR="00CC76DF">
              <w:rPr>
                <w:rFonts w:cstheme="minorHAnsi"/>
              </w:rPr>
              <w:t xml:space="preserve">: Adv </w:t>
            </w:r>
            <w:r w:rsidR="004E096F">
              <w:rPr>
                <w:rFonts w:cstheme="minorHAnsi"/>
              </w:rPr>
              <w:t xml:space="preserve">W </w:t>
            </w:r>
            <w:proofErr w:type="spellStart"/>
            <w:r w:rsidR="004E096F">
              <w:rPr>
                <w:rFonts w:cstheme="minorHAnsi"/>
              </w:rPr>
              <w:t>Tremgrove</w:t>
            </w:r>
            <w:proofErr w:type="spellEnd"/>
            <w:r w:rsidR="004E096F">
              <w:rPr>
                <w:rFonts w:cstheme="minorHAnsi"/>
              </w:rPr>
              <w:t xml:space="preserve"> SC &amp; Adv L </w:t>
            </w:r>
            <w:proofErr w:type="spellStart"/>
            <w:r w:rsidR="004E096F">
              <w:rPr>
                <w:rFonts w:cstheme="minorHAnsi"/>
              </w:rPr>
              <w:t>Kutumela</w:t>
            </w:r>
            <w:proofErr w:type="spellEnd"/>
          </w:p>
          <w:p w:rsidR="00CB700C" w:rsidRDefault="00CC76DF" w:rsidP="004E096F">
            <w:pPr>
              <w:rPr>
                <w:rFonts w:cstheme="minorHAnsi"/>
              </w:rPr>
            </w:pPr>
            <w:r>
              <w:rPr>
                <w:rFonts w:cstheme="minorHAnsi"/>
              </w:rPr>
              <w:t xml:space="preserve">Counsel for the </w:t>
            </w:r>
            <w:r w:rsidR="004E096F">
              <w:rPr>
                <w:rFonts w:cstheme="minorHAnsi"/>
              </w:rPr>
              <w:t xml:space="preserve">first </w:t>
            </w:r>
            <w:r>
              <w:rPr>
                <w:rFonts w:cstheme="minorHAnsi"/>
              </w:rPr>
              <w:t>respondent</w:t>
            </w:r>
            <w:r w:rsidR="00CB700C" w:rsidRPr="009E3BDE">
              <w:rPr>
                <w:rFonts w:cstheme="minorHAnsi"/>
              </w:rPr>
              <w:t xml:space="preserve">: </w:t>
            </w:r>
            <w:r w:rsidR="004E096F">
              <w:rPr>
                <w:rFonts w:cstheme="minorHAnsi"/>
              </w:rPr>
              <w:t>Adv C Orr SC</w:t>
            </w:r>
          </w:p>
          <w:p w:rsidR="004E096F" w:rsidRPr="009E3BDE" w:rsidRDefault="004E096F" w:rsidP="004E096F">
            <w:pPr>
              <w:rPr>
                <w:rFonts w:cstheme="minorHAnsi"/>
              </w:rPr>
            </w:pPr>
            <w:r>
              <w:rPr>
                <w:rFonts w:cstheme="minorHAnsi"/>
              </w:rPr>
              <w:t xml:space="preserve">Counsel for the second respondent: Adv GI </w:t>
            </w:r>
            <w:proofErr w:type="spellStart"/>
            <w:r>
              <w:rPr>
                <w:rFonts w:cstheme="minorHAnsi"/>
              </w:rPr>
              <w:t>Hulley</w:t>
            </w:r>
            <w:proofErr w:type="spellEnd"/>
            <w:r>
              <w:rPr>
                <w:rFonts w:cstheme="minorHAnsi"/>
              </w:rPr>
              <w:t xml:space="preserve"> SC</w:t>
            </w:r>
          </w:p>
          <w:p w:rsidR="00CB700C" w:rsidRPr="009E3BDE" w:rsidRDefault="00CB700C" w:rsidP="004E096F">
            <w:pPr>
              <w:rPr>
                <w:rFonts w:cstheme="minorHAnsi"/>
              </w:rPr>
            </w:pPr>
            <w:r w:rsidRPr="009E3BDE">
              <w:rPr>
                <w:rFonts w:cstheme="minorHAnsi"/>
              </w:rPr>
              <w:t xml:space="preserve">Duration: </w:t>
            </w:r>
            <w:r w:rsidR="004E096F">
              <w:rPr>
                <w:rFonts w:cstheme="minorHAnsi"/>
              </w:rPr>
              <w:t>3 hour</w:t>
            </w:r>
            <w:r w:rsidR="00B70321">
              <w:rPr>
                <w:rFonts w:cstheme="minorHAnsi"/>
              </w:rPr>
              <w:t>s</w:t>
            </w:r>
          </w:p>
          <w:p w:rsidR="008232BF" w:rsidRDefault="008232BF" w:rsidP="004E096F">
            <w:pPr>
              <w:rPr>
                <w:rFonts w:cstheme="minorHAnsi"/>
              </w:rPr>
            </w:pPr>
          </w:p>
          <w:p w:rsidR="00E526FD" w:rsidRPr="009E3BDE" w:rsidRDefault="00E526FD" w:rsidP="004E096F">
            <w:pPr>
              <w:rPr>
                <w:rFonts w:cstheme="minorHAnsi"/>
              </w:rPr>
            </w:pPr>
          </w:p>
        </w:tc>
        <w:tc>
          <w:tcPr>
            <w:tcW w:w="2126" w:type="dxa"/>
          </w:tcPr>
          <w:p w:rsidR="00CB700C" w:rsidRDefault="00CB700C" w:rsidP="004E096F">
            <w:pPr>
              <w:rPr>
                <w:rFonts w:cstheme="minorHAnsi"/>
                <w:b/>
              </w:rPr>
            </w:pPr>
          </w:p>
          <w:p w:rsidR="00CB700C" w:rsidRPr="00335090" w:rsidRDefault="004E096F" w:rsidP="004E096F">
            <w:pPr>
              <w:rPr>
                <w:rFonts w:cstheme="minorHAnsi"/>
                <w:b/>
              </w:rPr>
            </w:pPr>
            <w:r>
              <w:rPr>
                <w:rFonts w:cstheme="minorHAnsi"/>
                <w:b/>
              </w:rPr>
              <w:t>34583</w:t>
            </w:r>
            <w:r w:rsidR="00CB700C">
              <w:rPr>
                <w:rFonts w:cstheme="minorHAnsi"/>
                <w:b/>
              </w:rPr>
              <w:t>-202</w:t>
            </w:r>
            <w:r>
              <w:rPr>
                <w:rFonts w:cstheme="minorHAnsi"/>
                <w:b/>
              </w:rPr>
              <w:t>1</w:t>
            </w:r>
          </w:p>
        </w:tc>
      </w:tr>
      <w:tr w:rsidR="007E034F" w:rsidRPr="00335090" w:rsidTr="004E096F">
        <w:tc>
          <w:tcPr>
            <w:tcW w:w="936" w:type="dxa"/>
          </w:tcPr>
          <w:p w:rsidR="007E034F" w:rsidRPr="00335090" w:rsidRDefault="007E034F" w:rsidP="004E096F">
            <w:pPr>
              <w:rPr>
                <w:rFonts w:cstheme="minorHAnsi"/>
                <w:b/>
              </w:rPr>
            </w:pPr>
          </w:p>
          <w:p w:rsidR="007E034F" w:rsidRPr="008738F4" w:rsidRDefault="008C3ECF" w:rsidP="009E3BDE">
            <w:pPr>
              <w:ind w:left="360"/>
              <w:rPr>
                <w:rFonts w:cstheme="minorHAnsi"/>
                <w:b/>
              </w:rPr>
            </w:pPr>
            <w:r>
              <w:rPr>
                <w:rFonts w:cstheme="minorHAnsi"/>
                <w:b/>
              </w:rPr>
              <w:t>41</w:t>
            </w:r>
            <w:r w:rsidR="007E034F">
              <w:rPr>
                <w:rFonts w:cstheme="minorHAnsi"/>
                <w:b/>
              </w:rPr>
              <w:t>.</w:t>
            </w:r>
          </w:p>
        </w:tc>
        <w:tc>
          <w:tcPr>
            <w:tcW w:w="5812" w:type="dxa"/>
          </w:tcPr>
          <w:p w:rsidR="007E034F" w:rsidRPr="00335090" w:rsidRDefault="007E034F" w:rsidP="004E096F">
            <w:pPr>
              <w:rPr>
                <w:rFonts w:cstheme="minorHAnsi"/>
                <w:b/>
              </w:rPr>
            </w:pPr>
          </w:p>
          <w:p w:rsidR="007E034F" w:rsidRPr="00335090" w:rsidRDefault="008C3ECF" w:rsidP="004E096F">
            <w:pPr>
              <w:rPr>
                <w:rFonts w:cstheme="minorHAnsi"/>
              </w:rPr>
            </w:pPr>
            <w:proofErr w:type="spellStart"/>
            <w:r>
              <w:rPr>
                <w:rFonts w:cstheme="minorHAnsi"/>
              </w:rPr>
              <w:t>Wilhelmus</w:t>
            </w:r>
            <w:proofErr w:type="spellEnd"/>
            <w:r>
              <w:rPr>
                <w:rFonts w:cstheme="minorHAnsi"/>
              </w:rPr>
              <w:t xml:space="preserve"> </w:t>
            </w:r>
            <w:proofErr w:type="spellStart"/>
            <w:r>
              <w:rPr>
                <w:rFonts w:cstheme="minorHAnsi"/>
              </w:rPr>
              <w:t>Jozef</w:t>
            </w:r>
            <w:proofErr w:type="spellEnd"/>
            <w:r>
              <w:rPr>
                <w:rFonts w:cstheme="minorHAnsi"/>
              </w:rPr>
              <w:t xml:space="preserve"> </w:t>
            </w:r>
            <w:proofErr w:type="spellStart"/>
            <w:r>
              <w:rPr>
                <w:rFonts w:cstheme="minorHAnsi"/>
              </w:rPr>
              <w:t>Schimmel</w:t>
            </w:r>
            <w:proofErr w:type="spellEnd"/>
            <w:r>
              <w:rPr>
                <w:rFonts w:cstheme="minorHAnsi"/>
              </w:rPr>
              <w:t xml:space="preserve"> &amp; Another v Stephanus </w:t>
            </w:r>
            <w:proofErr w:type="spellStart"/>
            <w:r>
              <w:rPr>
                <w:rFonts w:cstheme="minorHAnsi"/>
              </w:rPr>
              <w:t>Arnoldus</w:t>
            </w:r>
            <w:proofErr w:type="spellEnd"/>
            <w:r>
              <w:rPr>
                <w:rFonts w:cstheme="minorHAnsi"/>
              </w:rPr>
              <w:t xml:space="preserve"> Smits </w:t>
            </w:r>
            <w:r w:rsidR="00EB3DC7">
              <w:rPr>
                <w:rFonts w:cstheme="minorHAnsi"/>
              </w:rPr>
              <w:t>&amp; O</w:t>
            </w:r>
            <w:r w:rsidR="007E034F">
              <w:rPr>
                <w:rFonts w:cstheme="minorHAnsi"/>
              </w:rPr>
              <w:t>ther</w:t>
            </w:r>
            <w:r w:rsidR="00EB3DC7">
              <w:rPr>
                <w:rFonts w:cstheme="minorHAnsi"/>
              </w:rPr>
              <w:t>s</w:t>
            </w:r>
          </w:p>
          <w:p w:rsidR="007E034F" w:rsidRPr="00335090" w:rsidRDefault="007E034F" w:rsidP="004E096F">
            <w:pPr>
              <w:rPr>
                <w:rFonts w:cstheme="minorHAnsi"/>
              </w:rPr>
            </w:pPr>
          </w:p>
          <w:p w:rsidR="007E034F" w:rsidRDefault="007E034F" w:rsidP="004E096F">
            <w:pPr>
              <w:rPr>
                <w:rFonts w:cstheme="minorHAnsi"/>
              </w:rPr>
            </w:pPr>
            <w:r>
              <w:rPr>
                <w:rFonts w:cstheme="minorHAnsi"/>
              </w:rPr>
              <w:t>Counsel for the applicant</w:t>
            </w:r>
            <w:r w:rsidR="00980EB9">
              <w:rPr>
                <w:rFonts w:cstheme="minorHAnsi"/>
              </w:rPr>
              <w:t>s</w:t>
            </w:r>
            <w:r>
              <w:rPr>
                <w:rFonts w:cstheme="minorHAnsi"/>
              </w:rPr>
              <w:t>: Adv</w:t>
            </w:r>
            <w:r w:rsidR="00EB3DC7">
              <w:rPr>
                <w:rFonts w:cstheme="minorHAnsi"/>
              </w:rPr>
              <w:t xml:space="preserve"> </w:t>
            </w:r>
            <w:r w:rsidR="00980EB9">
              <w:rPr>
                <w:rFonts w:cstheme="minorHAnsi"/>
              </w:rPr>
              <w:t>R de Leeuw</w:t>
            </w:r>
          </w:p>
          <w:p w:rsidR="007E034F" w:rsidRDefault="00980EB9" w:rsidP="004E096F">
            <w:pPr>
              <w:rPr>
                <w:rFonts w:cstheme="minorHAnsi"/>
              </w:rPr>
            </w:pPr>
            <w:r>
              <w:rPr>
                <w:rFonts w:cstheme="minorHAnsi"/>
              </w:rPr>
              <w:t xml:space="preserve">Counsel for the </w:t>
            </w:r>
            <w:r w:rsidR="007E034F">
              <w:rPr>
                <w:rFonts w:cstheme="minorHAnsi"/>
              </w:rPr>
              <w:t>respondent</w:t>
            </w:r>
            <w:r w:rsidR="00EB3DC7">
              <w:rPr>
                <w:rFonts w:cstheme="minorHAnsi"/>
              </w:rPr>
              <w:t>s</w:t>
            </w:r>
            <w:r w:rsidR="007E034F">
              <w:rPr>
                <w:rFonts w:cstheme="minorHAnsi"/>
              </w:rPr>
              <w:t xml:space="preserve">: Adv </w:t>
            </w:r>
            <w:r>
              <w:rPr>
                <w:rFonts w:cstheme="minorHAnsi"/>
              </w:rPr>
              <w:t>GY Benson</w:t>
            </w:r>
          </w:p>
          <w:p w:rsidR="007E034F" w:rsidRDefault="00980EB9" w:rsidP="004E096F">
            <w:pPr>
              <w:rPr>
                <w:rFonts w:cstheme="minorHAnsi"/>
              </w:rPr>
            </w:pPr>
            <w:r>
              <w:rPr>
                <w:rFonts w:cstheme="minorHAnsi"/>
              </w:rPr>
              <w:t>Duration: 1-2</w:t>
            </w:r>
            <w:r w:rsidR="00EB3DC7">
              <w:rPr>
                <w:rFonts w:cstheme="minorHAnsi"/>
              </w:rPr>
              <w:t xml:space="preserve"> hours</w:t>
            </w:r>
          </w:p>
          <w:p w:rsidR="007E034F" w:rsidRDefault="007E034F" w:rsidP="004E096F">
            <w:pPr>
              <w:rPr>
                <w:rFonts w:cstheme="minorHAnsi"/>
              </w:rPr>
            </w:pPr>
          </w:p>
          <w:p w:rsidR="007E034F" w:rsidRPr="007C5178" w:rsidRDefault="00EB3DC7" w:rsidP="004E096F">
            <w:pPr>
              <w:rPr>
                <w:rFonts w:cstheme="minorHAnsi"/>
              </w:rPr>
            </w:pPr>
            <w:r>
              <w:rPr>
                <w:rFonts w:cstheme="minorHAnsi"/>
              </w:rPr>
              <w:t>Joint practice note</w:t>
            </w:r>
          </w:p>
        </w:tc>
        <w:tc>
          <w:tcPr>
            <w:tcW w:w="2126" w:type="dxa"/>
          </w:tcPr>
          <w:p w:rsidR="007E034F" w:rsidRPr="00335090" w:rsidRDefault="007E034F" w:rsidP="004E096F">
            <w:pPr>
              <w:rPr>
                <w:rFonts w:cstheme="minorHAnsi"/>
                <w:b/>
              </w:rPr>
            </w:pPr>
          </w:p>
          <w:p w:rsidR="007E034F" w:rsidRPr="00335090" w:rsidRDefault="008C3ECF" w:rsidP="008C3ECF">
            <w:pPr>
              <w:rPr>
                <w:rFonts w:cstheme="minorHAnsi"/>
                <w:b/>
              </w:rPr>
            </w:pPr>
            <w:r>
              <w:rPr>
                <w:rFonts w:cstheme="minorHAnsi"/>
                <w:b/>
              </w:rPr>
              <w:t>031795</w:t>
            </w:r>
            <w:r w:rsidR="007E034F">
              <w:rPr>
                <w:rFonts w:cstheme="minorHAnsi"/>
                <w:b/>
              </w:rPr>
              <w:t>-202</w:t>
            </w:r>
            <w:r>
              <w:rPr>
                <w:rFonts w:cstheme="minorHAnsi"/>
                <w:b/>
              </w:rPr>
              <w:t>4</w:t>
            </w:r>
            <w:r w:rsidR="007E034F">
              <w:rPr>
                <w:rFonts w:cstheme="minorHAnsi"/>
                <w:b/>
              </w:rPr>
              <w:t xml:space="preserve"> </w:t>
            </w:r>
          </w:p>
        </w:tc>
      </w:tr>
      <w:tr w:rsidR="007E034F" w:rsidTr="004E096F">
        <w:trPr>
          <w:trHeight w:val="281"/>
        </w:trPr>
        <w:tc>
          <w:tcPr>
            <w:tcW w:w="936" w:type="dxa"/>
          </w:tcPr>
          <w:p w:rsidR="007E034F" w:rsidRDefault="007E034F" w:rsidP="004E096F">
            <w:pPr>
              <w:jc w:val="center"/>
              <w:rPr>
                <w:rFonts w:cstheme="minorHAnsi"/>
                <w:b/>
              </w:rPr>
            </w:pPr>
          </w:p>
          <w:p w:rsidR="007E034F" w:rsidRDefault="00980EB9" w:rsidP="007E034F">
            <w:pPr>
              <w:jc w:val="center"/>
              <w:rPr>
                <w:rFonts w:cstheme="minorHAnsi"/>
                <w:b/>
              </w:rPr>
            </w:pPr>
            <w:r>
              <w:rPr>
                <w:rFonts w:cstheme="minorHAnsi"/>
                <w:b/>
              </w:rPr>
              <w:t>48</w:t>
            </w:r>
            <w:r w:rsidR="007E034F">
              <w:rPr>
                <w:rFonts w:cstheme="minorHAnsi"/>
                <w:b/>
              </w:rPr>
              <w:t>.</w:t>
            </w:r>
          </w:p>
        </w:tc>
        <w:tc>
          <w:tcPr>
            <w:tcW w:w="5812" w:type="dxa"/>
          </w:tcPr>
          <w:p w:rsidR="007E034F" w:rsidRDefault="007E034F" w:rsidP="004E096F">
            <w:pPr>
              <w:rPr>
                <w:rFonts w:cstheme="minorHAnsi"/>
              </w:rPr>
            </w:pPr>
          </w:p>
          <w:p w:rsidR="007E034F" w:rsidRDefault="0049636B" w:rsidP="004E096F">
            <w:pPr>
              <w:rPr>
                <w:rFonts w:cstheme="minorHAnsi"/>
              </w:rPr>
            </w:pPr>
            <w:r>
              <w:rPr>
                <w:rFonts w:cstheme="minorHAnsi"/>
              </w:rPr>
              <w:t xml:space="preserve">SB </w:t>
            </w:r>
            <w:proofErr w:type="spellStart"/>
            <w:r>
              <w:rPr>
                <w:rFonts w:cstheme="minorHAnsi"/>
              </w:rPr>
              <w:t>Gaurantee</w:t>
            </w:r>
            <w:proofErr w:type="spellEnd"/>
            <w:r>
              <w:rPr>
                <w:rFonts w:cstheme="minorHAnsi"/>
              </w:rPr>
              <w:t xml:space="preserve"> Company RF (Pty) Ltd v </w:t>
            </w:r>
            <w:proofErr w:type="spellStart"/>
            <w:r>
              <w:rPr>
                <w:rFonts w:cstheme="minorHAnsi"/>
              </w:rPr>
              <w:t>Dongastro</w:t>
            </w:r>
            <w:proofErr w:type="spellEnd"/>
            <w:r>
              <w:rPr>
                <w:rFonts w:cstheme="minorHAnsi"/>
              </w:rPr>
              <w:t xml:space="preserve"> </w:t>
            </w:r>
            <w:proofErr w:type="spellStart"/>
            <w:r>
              <w:rPr>
                <w:rFonts w:cstheme="minorHAnsi"/>
              </w:rPr>
              <w:t>Emperio</w:t>
            </w:r>
            <w:proofErr w:type="spellEnd"/>
            <w:r>
              <w:rPr>
                <w:rFonts w:cstheme="minorHAnsi"/>
              </w:rPr>
              <w:t xml:space="preserve"> (Pty) Ltd</w:t>
            </w:r>
          </w:p>
          <w:p w:rsidR="007E034F" w:rsidRDefault="007E034F" w:rsidP="004E096F">
            <w:pPr>
              <w:rPr>
                <w:rFonts w:cstheme="minorHAnsi"/>
              </w:rPr>
            </w:pPr>
          </w:p>
          <w:p w:rsidR="007E034F" w:rsidRDefault="00323E24" w:rsidP="004E096F">
            <w:pPr>
              <w:rPr>
                <w:rFonts w:cstheme="minorHAnsi"/>
              </w:rPr>
            </w:pPr>
            <w:r>
              <w:rPr>
                <w:rFonts w:cstheme="minorHAnsi"/>
              </w:rPr>
              <w:t>Counsel for the applicant</w:t>
            </w:r>
            <w:r w:rsidR="007E034F">
              <w:rPr>
                <w:rFonts w:cstheme="minorHAnsi"/>
              </w:rPr>
              <w:t xml:space="preserve">: </w:t>
            </w:r>
            <w:r w:rsidR="0049636B">
              <w:rPr>
                <w:rFonts w:cstheme="minorHAnsi"/>
              </w:rPr>
              <w:t xml:space="preserve">Adv </w:t>
            </w:r>
          </w:p>
          <w:p w:rsidR="007E034F" w:rsidRDefault="007E034F" w:rsidP="004E096F">
            <w:pPr>
              <w:rPr>
                <w:rFonts w:cstheme="minorHAnsi"/>
              </w:rPr>
            </w:pPr>
            <w:r>
              <w:rPr>
                <w:rFonts w:cstheme="minorHAnsi"/>
              </w:rPr>
              <w:t>Counsel for the respondent:</w:t>
            </w:r>
            <w:r w:rsidR="005522D7">
              <w:rPr>
                <w:rFonts w:cstheme="minorHAnsi"/>
              </w:rPr>
              <w:t xml:space="preserve"> Adv </w:t>
            </w:r>
          </w:p>
          <w:p w:rsidR="007E034F" w:rsidRDefault="00DA1A43" w:rsidP="004E096F">
            <w:pPr>
              <w:rPr>
                <w:rFonts w:cstheme="minorHAnsi"/>
              </w:rPr>
            </w:pPr>
            <w:r>
              <w:rPr>
                <w:rFonts w:cstheme="minorHAnsi"/>
              </w:rPr>
              <w:t>Duration:</w:t>
            </w:r>
          </w:p>
          <w:p w:rsidR="007E034F" w:rsidRDefault="007E034F" w:rsidP="004E096F">
            <w:pPr>
              <w:rPr>
                <w:rFonts w:cstheme="minorHAnsi"/>
              </w:rPr>
            </w:pPr>
          </w:p>
          <w:p w:rsidR="007E034F" w:rsidRPr="007F53E9" w:rsidRDefault="00DA1A43" w:rsidP="00323E24">
            <w:pPr>
              <w:rPr>
                <w:rFonts w:cstheme="minorHAnsi"/>
              </w:rPr>
            </w:pPr>
            <w:r>
              <w:rPr>
                <w:rFonts w:cstheme="minorHAnsi"/>
              </w:rPr>
              <w:t xml:space="preserve">No updated </w:t>
            </w:r>
            <w:r w:rsidR="00323E24">
              <w:rPr>
                <w:rFonts w:cstheme="minorHAnsi"/>
              </w:rPr>
              <w:t>practice note</w:t>
            </w:r>
          </w:p>
        </w:tc>
        <w:tc>
          <w:tcPr>
            <w:tcW w:w="2126" w:type="dxa"/>
          </w:tcPr>
          <w:p w:rsidR="007E034F" w:rsidRDefault="007E034F" w:rsidP="004E096F">
            <w:pPr>
              <w:rPr>
                <w:rFonts w:cstheme="minorHAnsi"/>
                <w:b/>
              </w:rPr>
            </w:pPr>
          </w:p>
          <w:p w:rsidR="007E034F" w:rsidRDefault="0049636B" w:rsidP="0049636B">
            <w:pPr>
              <w:rPr>
                <w:rFonts w:cstheme="minorHAnsi"/>
                <w:b/>
              </w:rPr>
            </w:pPr>
            <w:r>
              <w:rPr>
                <w:rFonts w:cstheme="minorHAnsi"/>
                <w:b/>
              </w:rPr>
              <w:t>059459</w:t>
            </w:r>
            <w:r w:rsidR="007E034F">
              <w:rPr>
                <w:rFonts w:cstheme="minorHAnsi"/>
                <w:b/>
              </w:rPr>
              <w:t>-20</w:t>
            </w:r>
            <w:r w:rsidR="00323E24">
              <w:rPr>
                <w:rFonts w:cstheme="minorHAnsi"/>
                <w:b/>
              </w:rPr>
              <w:t>2</w:t>
            </w:r>
            <w:r>
              <w:rPr>
                <w:rFonts w:cstheme="minorHAnsi"/>
                <w:b/>
              </w:rPr>
              <w:t>3</w:t>
            </w:r>
          </w:p>
        </w:tc>
      </w:tr>
      <w:tr w:rsidR="007E034F" w:rsidRPr="00335090" w:rsidTr="004E096F">
        <w:tc>
          <w:tcPr>
            <w:tcW w:w="936" w:type="dxa"/>
          </w:tcPr>
          <w:p w:rsidR="007E034F" w:rsidRDefault="007E034F" w:rsidP="004E096F">
            <w:pPr>
              <w:jc w:val="center"/>
              <w:rPr>
                <w:rFonts w:cstheme="minorHAnsi"/>
                <w:b/>
              </w:rPr>
            </w:pPr>
          </w:p>
          <w:p w:rsidR="007E034F" w:rsidRPr="00335090" w:rsidRDefault="00DA1A43" w:rsidP="004E096F">
            <w:pPr>
              <w:jc w:val="center"/>
              <w:rPr>
                <w:rFonts w:cstheme="minorHAnsi"/>
                <w:b/>
              </w:rPr>
            </w:pPr>
            <w:r>
              <w:rPr>
                <w:rFonts w:cstheme="minorHAnsi"/>
                <w:b/>
              </w:rPr>
              <w:t>55</w:t>
            </w:r>
            <w:r w:rsidR="007E034F">
              <w:rPr>
                <w:rFonts w:cstheme="minorHAnsi"/>
                <w:b/>
              </w:rPr>
              <w:t xml:space="preserve">. </w:t>
            </w:r>
          </w:p>
        </w:tc>
        <w:tc>
          <w:tcPr>
            <w:tcW w:w="5812" w:type="dxa"/>
          </w:tcPr>
          <w:p w:rsidR="007E034F" w:rsidRPr="00A86ED4" w:rsidRDefault="007E034F" w:rsidP="004E096F">
            <w:pPr>
              <w:rPr>
                <w:rFonts w:cstheme="minorHAnsi"/>
              </w:rPr>
            </w:pPr>
          </w:p>
          <w:p w:rsidR="007E034F" w:rsidRDefault="00DA1A43" w:rsidP="004E096F">
            <w:pPr>
              <w:rPr>
                <w:rFonts w:cstheme="minorHAnsi"/>
              </w:rPr>
            </w:pPr>
            <w:proofErr w:type="spellStart"/>
            <w:r>
              <w:rPr>
                <w:rFonts w:cstheme="minorHAnsi"/>
              </w:rPr>
              <w:t>Nismedia</w:t>
            </w:r>
            <w:proofErr w:type="spellEnd"/>
            <w:r>
              <w:rPr>
                <w:rFonts w:cstheme="minorHAnsi"/>
              </w:rPr>
              <w:t xml:space="preserve"> Group (Pty) Ltd</w:t>
            </w:r>
            <w:r w:rsidR="007E034F" w:rsidRPr="00A86ED4">
              <w:rPr>
                <w:rFonts w:cstheme="minorHAnsi"/>
              </w:rPr>
              <w:t xml:space="preserve"> v </w:t>
            </w:r>
            <w:proofErr w:type="spellStart"/>
            <w:r>
              <w:rPr>
                <w:rFonts w:cstheme="minorHAnsi"/>
              </w:rPr>
              <w:t>Bedprop</w:t>
            </w:r>
            <w:proofErr w:type="spellEnd"/>
            <w:r>
              <w:rPr>
                <w:rFonts w:cstheme="minorHAnsi"/>
              </w:rPr>
              <w:t xml:space="preserve"> Estate Agents and Property Management </w:t>
            </w:r>
            <w:r w:rsidR="005522D7">
              <w:rPr>
                <w:rFonts w:cstheme="minorHAnsi"/>
              </w:rPr>
              <w:t>(Pty) Ltd</w:t>
            </w:r>
            <w:r w:rsidR="006944A8">
              <w:rPr>
                <w:rFonts w:cstheme="minorHAnsi"/>
              </w:rPr>
              <w:t xml:space="preserve"> </w:t>
            </w:r>
          </w:p>
          <w:p w:rsidR="007E034F" w:rsidRDefault="007E034F" w:rsidP="004E096F">
            <w:pPr>
              <w:rPr>
                <w:rFonts w:cstheme="minorHAnsi"/>
              </w:rPr>
            </w:pPr>
          </w:p>
          <w:p w:rsidR="007E034F" w:rsidRDefault="007E034F" w:rsidP="004E096F">
            <w:pPr>
              <w:rPr>
                <w:rFonts w:cstheme="minorHAnsi"/>
              </w:rPr>
            </w:pPr>
            <w:r>
              <w:rPr>
                <w:rFonts w:cstheme="minorHAnsi"/>
              </w:rPr>
              <w:t xml:space="preserve">Counsel for the applicant: </w:t>
            </w:r>
            <w:r w:rsidR="00DA1A43">
              <w:rPr>
                <w:rFonts w:cstheme="minorHAnsi"/>
              </w:rPr>
              <w:t xml:space="preserve">Adv M </w:t>
            </w:r>
            <w:proofErr w:type="spellStart"/>
            <w:r w:rsidR="00DA1A43">
              <w:rPr>
                <w:rFonts w:cstheme="minorHAnsi"/>
              </w:rPr>
              <w:t>Mostert</w:t>
            </w:r>
            <w:proofErr w:type="spellEnd"/>
          </w:p>
          <w:p w:rsidR="007E034F" w:rsidRDefault="007E034F" w:rsidP="004E096F">
            <w:pPr>
              <w:rPr>
                <w:rFonts w:cstheme="minorHAnsi"/>
              </w:rPr>
            </w:pPr>
            <w:r>
              <w:rPr>
                <w:rFonts w:cstheme="minorHAnsi"/>
              </w:rPr>
              <w:t xml:space="preserve">Counsel for the respondent: </w:t>
            </w:r>
            <w:r w:rsidR="00DA1A43">
              <w:rPr>
                <w:rFonts w:cstheme="minorHAnsi"/>
              </w:rPr>
              <w:t>Adv N Diederichs</w:t>
            </w:r>
          </w:p>
          <w:p w:rsidR="007E034F" w:rsidRDefault="006944A8" w:rsidP="004E096F">
            <w:pPr>
              <w:rPr>
                <w:rFonts w:cstheme="minorHAnsi"/>
              </w:rPr>
            </w:pPr>
            <w:r>
              <w:rPr>
                <w:rFonts w:cstheme="minorHAnsi"/>
              </w:rPr>
              <w:t xml:space="preserve">Duration: 1 </w:t>
            </w:r>
            <w:r w:rsidR="00F46E92">
              <w:rPr>
                <w:rFonts w:cstheme="minorHAnsi"/>
              </w:rPr>
              <w:t xml:space="preserve">-2 </w:t>
            </w:r>
            <w:r>
              <w:rPr>
                <w:rFonts w:cstheme="minorHAnsi"/>
              </w:rPr>
              <w:t>hour</w:t>
            </w:r>
            <w:r w:rsidR="00F46E92">
              <w:rPr>
                <w:rFonts w:cstheme="minorHAnsi"/>
              </w:rPr>
              <w:t>s</w:t>
            </w:r>
          </w:p>
          <w:p w:rsidR="007E034F" w:rsidRDefault="007E034F" w:rsidP="004E096F">
            <w:pPr>
              <w:rPr>
                <w:rFonts w:cstheme="minorHAnsi"/>
              </w:rPr>
            </w:pPr>
          </w:p>
          <w:p w:rsidR="007E034F" w:rsidRPr="006944A8" w:rsidRDefault="006944A8" w:rsidP="004E096F">
            <w:pPr>
              <w:rPr>
                <w:rFonts w:cstheme="minorHAnsi"/>
              </w:rPr>
            </w:pPr>
            <w:r w:rsidRPr="006944A8">
              <w:rPr>
                <w:rFonts w:cstheme="minorHAnsi"/>
              </w:rPr>
              <w:t>Joint practice note</w:t>
            </w:r>
          </w:p>
        </w:tc>
        <w:tc>
          <w:tcPr>
            <w:tcW w:w="2126" w:type="dxa"/>
          </w:tcPr>
          <w:p w:rsidR="007E034F" w:rsidRDefault="007E034F" w:rsidP="004E096F">
            <w:pPr>
              <w:rPr>
                <w:rFonts w:cstheme="minorHAnsi"/>
                <w:b/>
              </w:rPr>
            </w:pPr>
          </w:p>
          <w:p w:rsidR="007E034F" w:rsidRPr="00335090" w:rsidRDefault="00DA1A43" w:rsidP="00B041B8">
            <w:pPr>
              <w:rPr>
                <w:rFonts w:cstheme="minorHAnsi"/>
                <w:b/>
              </w:rPr>
            </w:pPr>
            <w:r>
              <w:rPr>
                <w:rFonts w:cstheme="minorHAnsi"/>
                <w:b/>
              </w:rPr>
              <w:t>066015</w:t>
            </w:r>
            <w:r w:rsidR="007E034F">
              <w:rPr>
                <w:rFonts w:cstheme="minorHAnsi"/>
                <w:b/>
              </w:rPr>
              <w:t>-202</w:t>
            </w:r>
            <w:r>
              <w:rPr>
                <w:rFonts w:cstheme="minorHAnsi"/>
                <w:b/>
              </w:rPr>
              <w:t>4</w:t>
            </w:r>
          </w:p>
        </w:tc>
      </w:tr>
      <w:tr w:rsidR="006944A8" w:rsidRPr="00335090" w:rsidTr="004E096F">
        <w:tc>
          <w:tcPr>
            <w:tcW w:w="936" w:type="dxa"/>
          </w:tcPr>
          <w:p w:rsidR="006944A8" w:rsidRPr="00335090" w:rsidRDefault="006944A8" w:rsidP="004E096F">
            <w:pPr>
              <w:rPr>
                <w:rFonts w:cstheme="minorHAnsi"/>
                <w:b/>
              </w:rPr>
            </w:pPr>
          </w:p>
          <w:p w:rsidR="006944A8" w:rsidRDefault="006944A8" w:rsidP="004E096F">
            <w:pPr>
              <w:ind w:left="360"/>
              <w:rPr>
                <w:rFonts w:cstheme="minorHAnsi"/>
                <w:b/>
              </w:rPr>
            </w:pPr>
          </w:p>
          <w:p w:rsidR="006944A8" w:rsidRPr="008738F4" w:rsidRDefault="00F46E92" w:rsidP="00C50DC4">
            <w:pPr>
              <w:jc w:val="center"/>
              <w:rPr>
                <w:rFonts w:cstheme="minorHAnsi"/>
                <w:b/>
              </w:rPr>
            </w:pPr>
            <w:r>
              <w:rPr>
                <w:rFonts w:cstheme="minorHAnsi"/>
                <w:b/>
              </w:rPr>
              <w:t>58</w:t>
            </w:r>
            <w:r w:rsidR="006944A8">
              <w:rPr>
                <w:rFonts w:cstheme="minorHAnsi"/>
                <w:b/>
              </w:rPr>
              <w:t>.</w:t>
            </w:r>
          </w:p>
        </w:tc>
        <w:tc>
          <w:tcPr>
            <w:tcW w:w="5812" w:type="dxa"/>
          </w:tcPr>
          <w:p w:rsidR="006944A8" w:rsidRPr="00335090" w:rsidRDefault="006944A8" w:rsidP="004E096F">
            <w:pPr>
              <w:rPr>
                <w:rFonts w:cstheme="minorHAnsi"/>
                <w:b/>
              </w:rPr>
            </w:pPr>
          </w:p>
          <w:p w:rsidR="006944A8" w:rsidRDefault="006944A8" w:rsidP="004E096F">
            <w:pPr>
              <w:rPr>
                <w:rFonts w:cstheme="minorHAnsi"/>
              </w:rPr>
            </w:pPr>
          </w:p>
          <w:p w:rsidR="006944A8" w:rsidRPr="00335090" w:rsidRDefault="00F46E92" w:rsidP="004E096F">
            <w:pPr>
              <w:rPr>
                <w:rFonts w:cstheme="minorHAnsi"/>
              </w:rPr>
            </w:pPr>
            <w:r>
              <w:rPr>
                <w:rFonts w:cstheme="minorHAnsi"/>
              </w:rPr>
              <w:t>Minister of Department of Public Works</w:t>
            </w:r>
            <w:r w:rsidR="006944A8">
              <w:rPr>
                <w:rFonts w:cstheme="minorHAnsi"/>
              </w:rPr>
              <w:t xml:space="preserve"> v </w:t>
            </w:r>
            <w:proofErr w:type="spellStart"/>
            <w:r>
              <w:rPr>
                <w:rFonts w:cstheme="minorHAnsi"/>
              </w:rPr>
              <w:t>Phumi</w:t>
            </w:r>
            <w:proofErr w:type="spellEnd"/>
            <w:r>
              <w:rPr>
                <w:rFonts w:cstheme="minorHAnsi"/>
              </w:rPr>
              <w:t xml:space="preserve"> Trading/ </w:t>
            </w:r>
            <w:proofErr w:type="spellStart"/>
            <w:r>
              <w:rPr>
                <w:rFonts w:cstheme="minorHAnsi"/>
              </w:rPr>
              <w:t>Zwa</w:t>
            </w:r>
            <w:proofErr w:type="spellEnd"/>
            <w:r>
              <w:rPr>
                <w:rFonts w:cstheme="minorHAnsi"/>
              </w:rPr>
              <w:t xml:space="preserve"> Shu Trading Joint Venture</w:t>
            </w:r>
          </w:p>
          <w:p w:rsidR="006944A8" w:rsidRPr="00335090" w:rsidRDefault="006944A8" w:rsidP="004E096F">
            <w:pPr>
              <w:rPr>
                <w:rFonts w:cstheme="minorHAnsi"/>
              </w:rPr>
            </w:pPr>
          </w:p>
          <w:p w:rsidR="006944A8" w:rsidRDefault="006944A8" w:rsidP="004E096F">
            <w:pPr>
              <w:rPr>
                <w:rFonts w:cstheme="minorHAnsi"/>
              </w:rPr>
            </w:pPr>
            <w:r>
              <w:rPr>
                <w:rFonts w:cstheme="minorHAnsi"/>
              </w:rPr>
              <w:t>Counsel for</w:t>
            </w:r>
            <w:r w:rsidR="00F46E92">
              <w:rPr>
                <w:rFonts w:cstheme="minorHAnsi"/>
              </w:rPr>
              <w:t xml:space="preserve"> the applicant: Adv H </w:t>
            </w:r>
            <w:proofErr w:type="spellStart"/>
            <w:r w:rsidR="00F46E92">
              <w:rPr>
                <w:rFonts w:cstheme="minorHAnsi"/>
              </w:rPr>
              <w:t>Barnardt</w:t>
            </w:r>
            <w:proofErr w:type="spellEnd"/>
          </w:p>
          <w:p w:rsidR="006944A8" w:rsidRDefault="00F46E92" w:rsidP="004E096F">
            <w:pPr>
              <w:rPr>
                <w:rFonts w:cstheme="minorHAnsi"/>
              </w:rPr>
            </w:pPr>
            <w:r>
              <w:rPr>
                <w:rFonts w:cstheme="minorHAnsi"/>
              </w:rPr>
              <w:t>Counsel for the respondent: Adv B Mulaudzi</w:t>
            </w:r>
          </w:p>
          <w:p w:rsidR="006944A8" w:rsidRDefault="006944A8" w:rsidP="004E096F">
            <w:pPr>
              <w:rPr>
                <w:rFonts w:cstheme="minorHAnsi"/>
              </w:rPr>
            </w:pPr>
            <w:r>
              <w:rPr>
                <w:rFonts w:cstheme="minorHAnsi"/>
              </w:rPr>
              <w:t xml:space="preserve">Duration: </w:t>
            </w:r>
            <w:r w:rsidR="00F46E92">
              <w:rPr>
                <w:rFonts w:cstheme="minorHAnsi"/>
              </w:rPr>
              <w:t>2 hours</w:t>
            </w:r>
          </w:p>
          <w:p w:rsidR="006944A8" w:rsidRDefault="006944A8" w:rsidP="004E096F">
            <w:pPr>
              <w:rPr>
                <w:rFonts w:cstheme="minorHAnsi"/>
              </w:rPr>
            </w:pPr>
          </w:p>
          <w:p w:rsidR="006944A8" w:rsidRPr="007C5178" w:rsidRDefault="003D7487" w:rsidP="004E096F">
            <w:pPr>
              <w:rPr>
                <w:rFonts w:cstheme="minorHAnsi"/>
              </w:rPr>
            </w:pPr>
            <w:r>
              <w:rPr>
                <w:rFonts w:cstheme="minorHAnsi"/>
              </w:rPr>
              <w:t>No joint practice note</w:t>
            </w:r>
          </w:p>
        </w:tc>
        <w:tc>
          <w:tcPr>
            <w:tcW w:w="2126" w:type="dxa"/>
          </w:tcPr>
          <w:p w:rsidR="006944A8" w:rsidRPr="00335090" w:rsidRDefault="006944A8" w:rsidP="004E096F">
            <w:pPr>
              <w:rPr>
                <w:rFonts w:cstheme="minorHAnsi"/>
                <w:b/>
              </w:rPr>
            </w:pPr>
          </w:p>
          <w:p w:rsidR="006944A8" w:rsidRDefault="006944A8" w:rsidP="004E096F">
            <w:pPr>
              <w:rPr>
                <w:rFonts w:cstheme="minorHAnsi"/>
                <w:b/>
              </w:rPr>
            </w:pPr>
          </w:p>
          <w:p w:rsidR="006944A8" w:rsidRPr="00335090" w:rsidRDefault="00F46E92" w:rsidP="00F46E92">
            <w:pPr>
              <w:rPr>
                <w:rFonts w:cstheme="minorHAnsi"/>
                <w:b/>
              </w:rPr>
            </w:pPr>
            <w:r>
              <w:rPr>
                <w:rFonts w:cstheme="minorHAnsi"/>
                <w:b/>
              </w:rPr>
              <w:t>97798</w:t>
            </w:r>
            <w:r w:rsidR="006944A8">
              <w:rPr>
                <w:rFonts w:cstheme="minorHAnsi"/>
                <w:b/>
              </w:rPr>
              <w:t>-20</w:t>
            </w:r>
            <w:r>
              <w:rPr>
                <w:rFonts w:cstheme="minorHAnsi"/>
                <w:b/>
              </w:rPr>
              <w:t>16</w:t>
            </w:r>
            <w:r w:rsidR="006944A8">
              <w:rPr>
                <w:rFonts w:cstheme="minorHAnsi"/>
                <w:b/>
              </w:rPr>
              <w:t xml:space="preserve"> </w:t>
            </w:r>
          </w:p>
        </w:tc>
      </w:tr>
    </w:tbl>
    <w:p w:rsidR="00CB700C" w:rsidRPr="007C5455" w:rsidRDefault="00CB700C">
      <w:pPr>
        <w:rPr>
          <w:b/>
        </w:rPr>
      </w:pPr>
    </w:p>
    <w:sectPr w:rsidR="00CB700C" w:rsidRPr="007C5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55"/>
    <w:rsid w:val="00082406"/>
    <w:rsid w:val="000A4C91"/>
    <w:rsid w:val="000F256B"/>
    <w:rsid w:val="002F38CC"/>
    <w:rsid w:val="00323E24"/>
    <w:rsid w:val="00365332"/>
    <w:rsid w:val="003A51DC"/>
    <w:rsid w:val="003D398C"/>
    <w:rsid w:val="003D7487"/>
    <w:rsid w:val="003E2617"/>
    <w:rsid w:val="003F5F8C"/>
    <w:rsid w:val="004470F8"/>
    <w:rsid w:val="00482DE8"/>
    <w:rsid w:val="0049636B"/>
    <w:rsid w:val="004C0541"/>
    <w:rsid w:val="004C0AE8"/>
    <w:rsid w:val="004E096F"/>
    <w:rsid w:val="00527C64"/>
    <w:rsid w:val="005522D7"/>
    <w:rsid w:val="005554C4"/>
    <w:rsid w:val="00575E5F"/>
    <w:rsid w:val="005D1628"/>
    <w:rsid w:val="006944A8"/>
    <w:rsid w:val="006F25AD"/>
    <w:rsid w:val="00744417"/>
    <w:rsid w:val="00774FE3"/>
    <w:rsid w:val="007C5178"/>
    <w:rsid w:val="007C5455"/>
    <w:rsid w:val="007E034F"/>
    <w:rsid w:val="007F13B5"/>
    <w:rsid w:val="007F1DB4"/>
    <w:rsid w:val="008232BF"/>
    <w:rsid w:val="00887776"/>
    <w:rsid w:val="008A5B10"/>
    <w:rsid w:val="008C3ECF"/>
    <w:rsid w:val="00980EB9"/>
    <w:rsid w:val="0098636B"/>
    <w:rsid w:val="009A24FD"/>
    <w:rsid w:val="009E3BDE"/>
    <w:rsid w:val="009E540D"/>
    <w:rsid w:val="009F4781"/>
    <w:rsid w:val="00B041B8"/>
    <w:rsid w:val="00B11261"/>
    <w:rsid w:val="00B23569"/>
    <w:rsid w:val="00B66BF7"/>
    <w:rsid w:val="00B70321"/>
    <w:rsid w:val="00BA10CB"/>
    <w:rsid w:val="00BB6153"/>
    <w:rsid w:val="00BF67C7"/>
    <w:rsid w:val="00C33FCC"/>
    <w:rsid w:val="00C50DC4"/>
    <w:rsid w:val="00C77E84"/>
    <w:rsid w:val="00CB700C"/>
    <w:rsid w:val="00CC76DF"/>
    <w:rsid w:val="00D772B1"/>
    <w:rsid w:val="00D85F32"/>
    <w:rsid w:val="00DA1A43"/>
    <w:rsid w:val="00DD3D4D"/>
    <w:rsid w:val="00E526FD"/>
    <w:rsid w:val="00EB3DC7"/>
    <w:rsid w:val="00EF7563"/>
    <w:rsid w:val="00F46E92"/>
    <w:rsid w:val="00FE761B"/>
    <w:rsid w:val="00FF1D4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E900"/>
  <w15:chartTrackingRefBased/>
  <w15:docId w15:val="{61D3675F-8D8A-49FC-ACE0-C4F865E2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Nobuntu Mbatha</cp:lastModifiedBy>
  <cp:revision>2</cp:revision>
  <cp:lastPrinted>2025-02-05T12:05:00Z</cp:lastPrinted>
  <dcterms:created xsi:type="dcterms:W3CDTF">2025-05-12T11:42:00Z</dcterms:created>
  <dcterms:modified xsi:type="dcterms:W3CDTF">2025-05-12T11:42:00Z</dcterms:modified>
</cp:coreProperties>
</file>