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067BF" w14:textId="77777777" w:rsidR="00A94ED3" w:rsidRPr="00A94ED3" w:rsidRDefault="00A94ED3" w:rsidP="00A94ED3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A94ED3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</w:t>
      </w:r>
      <w:r w:rsidRPr="00A94ED3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656E6428" wp14:editId="57054ADD">
            <wp:extent cx="1809750" cy="1466850"/>
            <wp:effectExtent l="0" t="0" r="0" b="0"/>
            <wp:docPr id="1167265403" name="Picture 116726540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0353" w14:textId="77777777" w:rsidR="00A94ED3" w:rsidRPr="00A94ED3" w:rsidRDefault="00A94ED3" w:rsidP="00A94ED3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52814139" w14:textId="77777777" w:rsidR="00A94ED3" w:rsidRPr="00A94ED3" w:rsidRDefault="00A94ED3" w:rsidP="00A94ED3">
      <w:pPr>
        <w:spacing w:after="0" w:line="240" w:lineRule="auto"/>
        <w:ind w:left="2880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  <w:t>IN THE HIGH COURT OF SOUTH AFRICA</w:t>
      </w:r>
    </w:p>
    <w:p w14:paraId="43AFF8C8" w14:textId="77777777" w:rsidR="00A94ED3" w:rsidRPr="00A94ED3" w:rsidRDefault="00A94ED3" w:rsidP="00A94ED3">
      <w:pPr>
        <w:spacing w:after="0" w:line="240" w:lineRule="auto"/>
        <w:ind w:left="2160" w:firstLine="720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  <w:r w:rsidRPr="00A94ED3"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  <w:t>(GAUTENG DIVISION PRETORIA)</w:t>
      </w:r>
    </w:p>
    <w:p w14:paraId="50E7D8A9" w14:textId="77777777" w:rsidR="00A94ED3" w:rsidRPr="00A94ED3" w:rsidRDefault="00A94ED3" w:rsidP="00A94ED3">
      <w:pPr>
        <w:spacing w:after="0" w:line="240" w:lineRule="auto"/>
        <w:ind w:left="2160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  <w:r w:rsidRPr="00A94ED3">
        <w:rPr>
          <w:rFonts w:ascii="Calibri" w:eastAsia="Calibri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  <w:t>(TRIALS / SPECIAL INTERLOCUTORY COURT ROLL)</w:t>
      </w:r>
    </w:p>
    <w:p w14:paraId="696FBA96" w14:textId="77777777" w:rsidR="00A94ED3" w:rsidRPr="00A94ED3" w:rsidRDefault="00A94ED3" w:rsidP="00A94ED3">
      <w:pPr>
        <w:spacing w:after="0" w:line="240" w:lineRule="auto"/>
        <w:ind w:left="2160"/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E55FB9B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  <w:t>11 JULY 2025</w:t>
      </w:r>
    </w:p>
    <w:p w14:paraId="43A277D3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ADB9FB6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  <w:t>BEFORE THE HONOURABLE JUSTICE (MTETO A J)</w:t>
      </w:r>
    </w:p>
    <w:p w14:paraId="668ADC96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Calibri" w:hAnsi="Calibri" w:cs="Calibri"/>
          <w:kern w:val="0"/>
          <w:sz w:val="22"/>
          <w:szCs w:val="22"/>
          <w:lang w:val="en-GB" w:eastAsia="en-GB"/>
          <w14:ligatures w14:val="none"/>
        </w:rPr>
      </w:pPr>
      <w:r w:rsidRPr="00A94ED3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JUDGE’S SECRETARY</w:t>
      </w:r>
      <w:r w:rsidRPr="00A94ED3">
        <w:rPr>
          <w:rFonts w:ascii="Calibri" w:eastAsia="Calibri" w:hAnsi="Calibri" w:cs="Calibri"/>
          <w:b/>
          <w:kern w:val="0"/>
          <w:sz w:val="22"/>
          <w:szCs w:val="22"/>
          <w:lang w:val="en-GB" w:eastAsia="en-GB"/>
          <w14:ligatures w14:val="none"/>
        </w:rPr>
        <w:t xml:space="preserve">:  Nobuntu Mbatha       </w:t>
      </w:r>
    </w:p>
    <w:p w14:paraId="783D4DAA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CONTACT NUMBER:</w:t>
      </w:r>
      <w:r w:rsidRPr="00A94ED3">
        <w:rPr>
          <w:rFonts w:ascii="Calibri" w:eastAsia="Calibri" w:hAnsi="Calibri" w:cs="Calibri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  <w:r w:rsidRPr="00A94ED3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 xml:space="preserve">(012) 492 6900   </w:t>
      </w:r>
    </w:p>
    <w:p w14:paraId="62D97787" w14:textId="77777777" w:rsidR="00A94ED3" w:rsidRPr="00A94ED3" w:rsidRDefault="00A94ED3" w:rsidP="00A94ED3">
      <w:pPr>
        <w:spacing w:after="0" w:line="240" w:lineRule="auto"/>
        <w:ind w:firstLine="720"/>
        <w:rPr>
          <w:rFonts w:ascii="Calibri" w:eastAsia="Times New Roman" w:hAnsi="Calibri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Calibri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r w:rsidRPr="00A94ED3">
        <w:rPr>
          <w:rFonts w:ascii="Calibri" w:eastAsia="Calibri" w:hAnsi="Calibri" w:cs="Calibri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  <w:hyperlink r:id="rId6" w:history="1">
        <w:r w:rsidRPr="00A94ED3">
          <w:rPr>
            <w:rFonts w:ascii="Calibri" w:eastAsia="Calibri" w:hAnsi="Calibri" w:cs="Calibri"/>
            <w:b/>
            <w:color w:val="0000FF"/>
            <w:kern w:val="0"/>
            <w:sz w:val="22"/>
            <w:szCs w:val="22"/>
            <w:u w:val="single"/>
            <w:lang w:val="en-GB" w:eastAsia="en-GB"/>
            <w14:ligatures w14:val="none"/>
          </w:rPr>
          <w:t xml:space="preserve"> AMokgahla@judiciary.org.za</w:t>
        </w:r>
      </w:hyperlink>
    </w:p>
    <w:p w14:paraId="4BCB7126" w14:textId="77777777" w:rsidR="00A94ED3" w:rsidRPr="00A94ED3" w:rsidRDefault="00A94ED3" w:rsidP="00A94ED3">
      <w:pPr>
        <w:spacing w:after="200" w:line="276" w:lineRule="auto"/>
        <w:rPr>
          <w:rFonts w:ascii="Calibri" w:eastAsia="Calibri" w:hAnsi="Calibri" w:cs="Calibri"/>
          <w:kern w:val="0"/>
          <w:sz w:val="22"/>
          <w:szCs w:val="22"/>
          <w:lang w:val="en-GB" w:eastAsia="en-GB"/>
          <w14:ligatures w14:val="none"/>
        </w:rPr>
      </w:pPr>
    </w:p>
    <w:p w14:paraId="56C0A95A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MTHOLO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1704/19</w:t>
      </w:r>
    </w:p>
    <w:p w14:paraId="382DC6C6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F2F750B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MOTSOENENG 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781/15</w:t>
      </w:r>
    </w:p>
    <w:p w14:paraId="6AA9FC0A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636EBB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KHOMO MI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58608/15</w:t>
      </w:r>
    </w:p>
    <w:p w14:paraId="53FCB9E5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17462CE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STROEBEL EJ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34034/21</w:t>
      </w:r>
    </w:p>
    <w:p w14:paraId="08FF3FCC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33F291C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MPHAHLELE 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23673/17</w:t>
      </w:r>
    </w:p>
    <w:p w14:paraId="6918F342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D390DE1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MTHEMBI BLL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30741/18</w:t>
      </w:r>
    </w:p>
    <w:p w14:paraId="10D667F4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5EAED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HAMURA V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bookmarkStart w:id="0" w:name="_GoBack"/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4709</w:t>
      </w:r>
      <w:bookmarkEnd w:id="0"/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/24</w:t>
      </w:r>
    </w:p>
    <w:p w14:paraId="2765641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BD89DD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WAGNER CRM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32180/21</w:t>
      </w:r>
    </w:p>
    <w:p w14:paraId="3D5ED660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A52FAB6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BRUINS J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25472/22</w:t>
      </w:r>
    </w:p>
    <w:p w14:paraId="5C69102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59D81B5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ANDERSON SD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94080/19</w:t>
      </w:r>
    </w:p>
    <w:p w14:paraId="4685D8EA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7DF72E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NTSWANE DF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028057/22</w:t>
      </w:r>
    </w:p>
    <w:p w14:paraId="724714D3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BF6E2DB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MOLETSANE SJ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39884/10</w:t>
      </w:r>
    </w:p>
    <w:p w14:paraId="3969BD4E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89039B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NKOSI TL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40159/18</w:t>
      </w:r>
    </w:p>
    <w:p w14:paraId="40022BC5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E55F0B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RAPULANE IE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17317/17</w:t>
      </w:r>
    </w:p>
    <w:p w14:paraId="31FFA51F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76E628A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MFABA M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57096/13</w:t>
      </w:r>
    </w:p>
    <w:p w14:paraId="20C71E8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1EAE515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lastRenderedPageBreak/>
        <w:t>MABELE 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3434/22</w:t>
      </w:r>
    </w:p>
    <w:p w14:paraId="7B63076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1200423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KEYTER CL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61309/20</w:t>
      </w:r>
    </w:p>
    <w:p w14:paraId="644B8728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08CFE92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MATYOBENI TA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039169/22</w:t>
      </w:r>
    </w:p>
    <w:p w14:paraId="7C0EF63C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5095BC6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DE VILLIERS WW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19516/20</w:t>
      </w:r>
    </w:p>
    <w:p w14:paraId="33129E10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468B33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ODENDAAL RW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40094/20</w:t>
      </w:r>
    </w:p>
    <w:p w14:paraId="695716FD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D19E4AA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THANGA NPS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16055/20</w:t>
      </w:r>
    </w:p>
    <w:p w14:paraId="7566382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D852DAC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LETSHOLO M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29010/22</w:t>
      </w:r>
    </w:p>
    <w:p w14:paraId="293602EA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1AA659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NKOSI NN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18919/21</w:t>
      </w:r>
    </w:p>
    <w:p w14:paraId="516C67EB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6DB7611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BRAND D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7360/22</w:t>
      </w:r>
    </w:p>
    <w:p w14:paraId="6C4D3FE4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A99063C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SNYERS MH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59225/21</w:t>
      </w:r>
    </w:p>
    <w:p w14:paraId="0B91281B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BC5465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OSMAN ZH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50129/21</w:t>
      </w:r>
    </w:p>
    <w:p w14:paraId="05FE9690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2E2CD0F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POSWA Z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4405/22</w:t>
      </w:r>
    </w:p>
    <w:p w14:paraId="21E17B83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24C19DE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MAKIER CH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011678/23</w:t>
      </w:r>
    </w:p>
    <w:p w14:paraId="1C894C3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3DA967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ROBERTS DJ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3094/22</w:t>
      </w:r>
    </w:p>
    <w:p w14:paraId="0A98C2F1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17B47F5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KORDOM RM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051461/22</w:t>
      </w:r>
    </w:p>
    <w:p w14:paraId="11844285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9F8AADB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MAJOLA JS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9530/21</w:t>
      </w:r>
    </w:p>
    <w:p w14:paraId="73BF526C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DC9E24A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DIDO BC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7296/22</w:t>
      </w:r>
    </w:p>
    <w:p w14:paraId="14FAD779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Calibri"/>
          <w:kern w:val="0"/>
          <w:sz w:val="22"/>
          <w:szCs w:val="22"/>
          <w:lang w:val="en-GB" w:eastAsia="en-GB"/>
          <w14:ligatures w14:val="none"/>
        </w:rPr>
      </w:pPr>
    </w:p>
    <w:p w14:paraId="76290556" w14:textId="77777777" w:rsidR="00A94ED3" w:rsidRPr="00A94ED3" w:rsidRDefault="00A94ED3" w:rsidP="00A94ED3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>CHAUKE IE OBO MOLEFE GL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</w:r>
      <w:r w:rsidRPr="00A94ED3"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  <w:tab/>
        <w:t>3932/18</w:t>
      </w:r>
      <w:r w:rsidRPr="00A94ED3">
        <w:rPr>
          <w:rFonts w:ascii="Calibri" w:eastAsia="Calibri" w:hAnsi="Calibri" w:cs="Calibri"/>
          <w:kern w:val="0"/>
          <w:sz w:val="22"/>
          <w:szCs w:val="22"/>
          <w:lang w:val="en-GB" w:eastAsia="en-GB"/>
          <w14:ligatures w14:val="none"/>
        </w:rPr>
        <w:tab/>
      </w:r>
      <w:r w:rsidRPr="00A94ED3">
        <w:rPr>
          <w:rFonts w:ascii="Calibri" w:eastAsia="Calibri" w:hAnsi="Calibri" w:cs="Calibri"/>
          <w:kern w:val="0"/>
          <w:sz w:val="22"/>
          <w:szCs w:val="22"/>
          <w:lang w:val="en-GB" w:eastAsia="en-GB"/>
          <w14:ligatures w14:val="none"/>
        </w:rPr>
        <w:tab/>
      </w:r>
    </w:p>
    <w:p w14:paraId="1EBE9FEB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209AE99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7BEE37" w14:textId="77777777" w:rsidR="00A94ED3" w:rsidRPr="00A94ED3" w:rsidRDefault="00A94ED3" w:rsidP="00A94ED3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bCs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1A87B4D" w14:textId="77777777" w:rsidR="006B7401" w:rsidRDefault="006B7401"/>
    <w:sectPr w:rsidR="006B7401" w:rsidSect="00A94ED3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3ECF"/>
    <w:multiLevelType w:val="hybridMultilevel"/>
    <w:tmpl w:val="B3FA0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D3"/>
    <w:rsid w:val="00161531"/>
    <w:rsid w:val="002213A7"/>
    <w:rsid w:val="006B7401"/>
    <w:rsid w:val="00A94ED3"/>
    <w:rsid w:val="00B00817"/>
    <w:rsid w:val="00C8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E52139"/>
  <w15:chartTrackingRefBased/>
  <w15:docId w15:val="{4E5BF346-D920-4882-9121-0A216B14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E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4ED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AMokgah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Nobuntu Mbatha</cp:lastModifiedBy>
  <cp:revision>2</cp:revision>
  <dcterms:created xsi:type="dcterms:W3CDTF">2025-07-08T17:00:00Z</dcterms:created>
  <dcterms:modified xsi:type="dcterms:W3CDTF">2025-07-08T17:00:00Z</dcterms:modified>
</cp:coreProperties>
</file>