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REPUBLIC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noProof/>
          <w:sz w:val="24"/>
          <w:szCs w:val="24"/>
          <w:lang w:eastAsia="en-ZA"/>
        </w:rPr>
        <w:drawing>
          <wp:inline distT="0" distB="0" distL="0" distR="0" wp14:anchorId="49C471BD" wp14:editId="104C4198">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IN THE HIGH COURT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GAUTENG DIVISION, PRETORIA</w:t>
      </w:r>
    </w:p>
    <w:p w:rsidR="007C5455" w:rsidRPr="00E8520D" w:rsidRDefault="007C5455" w:rsidP="007C5455">
      <w:pPr>
        <w:spacing w:after="200" w:line="276" w:lineRule="auto"/>
        <w:rPr>
          <w:rFonts w:ascii="Calibri" w:eastAsia="Calibri" w:hAnsi="Calibri" w:cs="Times New Roman"/>
        </w:rPr>
      </w:pPr>
    </w:p>
    <w:p w:rsidR="007C5455" w:rsidRPr="00E8520D" w:rsidRDefault="007C5455" w:rsidP="007C5455">
      <w:pPr>
        <w:spacing w:after="0" w:line="276" w:lineRule="auto"/>
        <w:jc w:val="center"/>
        <w:rPr>
          <w:rFonts w:ascii="Calibri" w:eastAsia="Times New Roman" w:hAnsi="Calibri" w:cs="Arial"/>
          <w:b/>
          <w:sz w:val="28"/>
          <w:szCs w:val="28"/>
          <w:u w:val="single"/>
          <w:lang w:val="en-GB" w:eastAsia="en-GB"/>
        </w:rPr>
      </w:pPr>
      <w:r>
        <w:rPr>
          <w:rFonts w:ascii="Calibri" w:eastAsia="Times New Roman" w:hAnsi="Calibri" w:cs="Arial"/>
          <w:b/>
          <w:sz w:val="28"/>
          <w:szCs w:val="28"/>
          <w:u w:val="single"/>
          <w:lang w:val="en-GB" w:eastAsia="en-GB"/>
        </w:rPr>
        <w:t>OPPOSED MOTIONS</w:t>
      </w:r>
      <w:r w:rsidRPr="00E8520D">
        <w:rPr>
          <w:rFonts w:ascii="Calibri" w:eastAsia="Times New Roman" w:hAnsi="Calibri" w:cs="Arial"/>
          <w:b/>
          <w:sz w:val="28"/>
          <w:szCs w:val="28"/>
          <w:u w:val="single"/>
          <w:lang w:val="en-GB" w:eastAsia="en-GB"/>
        </w:rPr>
        <w:t>:</w:t>
      </w:r>
    </w:p>
    <w:p w:rsidR="007C5455" w:rsidRDefault="00867AAA" w:rsidP="007C5455">
      <w:pPr>
        <w:spacing w:after="0" w:line="276" w:lineRule="auto"/>
        <w:jc w:val="center"/>
        <w:rPr>
          <w:rFonts w:ascii="Calibri" w:eastAsia="Times New Roman" w:hAnsi="Calibri" w:cs="Arial"/>
          <w:sz w:val="28"/>
          <w:szCs w:val="28"/>
          <w:u w:val="single"/>
          <w:lang w:val="en-GB" w:eastAsia="en-GB"/>
        </w:rPr>
      </w:pPr>
      <w:r>
        <w:rPr>
          <w:rFonts w:ascii="Calibri" w:eastAsia="Times New Roman" w:hAnsi="Calibri" w:cs="Arial"/>
          <w:sz w:val="28"/>
          <w:szCs w:val="28"/>
          <w:u w:val="single"/>
          <w:lang w:val="en-GB" w:eastAsia="en-GB"/>
        </w:rPr>
        <w:t>(28</w:t>
      </w:r>
      <w:r w:rsidR="00744417">
        <w:rPr>
          <w:rFonts w:ascii="Calibri" w:eastAsia="Times New Roman" w:hAnsi="Calibri" w:cs="Arial"/>
          <w:sz w:val="28"/>
          <w:szCs w:val="28"/>
          <w:u w:val="single"/>
          <w:lang w:val="en-GB" w:eastAsia="en-GB"/>
        </w:rPr>
        <w:t xml:space="preserve"> </w:t>
      </w:r>
      <w:r>
        <w:rPr>
          <w:rFonts w:ascii="Calibri" w:eastAsia="Times New Roman" w:hAnsi="Calibri" w:cs="Arial"/>
          <w:sz w:val="28"/>
          <w:szCs w:val="28"/>
          <w:u w:val="single"/>
          <w:lang w:val="en-GB" w:eastAsia="en-GB"/>
        </w:rPr>
        <w:t>July</w:t>
      </w:r>
      <w:r w:rsidR="0098636B">
        <w:rPr>
          <w:rFonts w:ascii="Calibri" w:eastAsia="Times New Roman" w:hAnsi="Calibri" w:cs="Arial"/>
          <w:sz w:val="28"/>
          <w:szCs w:val="28"/>
          <w:u w:val="single"/>
          <w:lang w:val="en-GB" w:eastAsia="en-GB"/>
        </w:rPr>
        <w:t xml:space="preserve"> </w:t>
      </w:r>
      <w:r w:rsidR="00744417">
        <w:rPr>
          <w:rFonts w:ascii="Calibri" w:eastAsia="Times New Roman" w:hAnsi="Calibri" w:cs="Arial"/>
          <w:sz w:val="28"/>
          <w:szCs w:val="28"/>
          <w:u w:val="single"/>
          <w:lang w:val="en-GB" w:eastAsia="en-GB"/>
        </w:rPr>
        <w:t>2025</w:t>
      </w:r>
      <w:r w:rsidR="007C5455" w:rsidRPr="00E8520D">
        <w:rPr>
          <w:rFonts w:ascii="Calibri" w:eastAsia="Times New Roman" w:hAnsi="Calibri" w:cs="Arial"/>
          <w:sz w:val="28"/>
          <w:szCs w:val="28"/>
          <w:u w:val="single"/>
          <w:lang w:val="en-GB" w:eastAsia="en-GB"/>
        </w:rPr>
        <w:t>)</w:t>
      </w:r>
    </w:p>
    <w:p w:rsidR="007C5455" w:rsidRPr="001A2491" w:rsidRDefault="007C5455" w:rsidP="007C5455">
      <w:pPr>
        <w:spacing w:after="0" w:line="276" w:lineRule="auto"/>
        <w:jc w:val="center"/>
        <w:rPr>
          <w:rFonts w:ascii="Calibri" w:eastAsia="Times New Roman" w:hAnsi="Calibri" w:cs="Arial"/>
          <w:b/>
          <w:sz w:val="28"/>
          <w:szCs w:val="28"/>
          <w:u w:val="single"/>
          <w:lang w:val="en-GB" w:eastAsia="en-GB"/>
        </w:rPr>
      </w:pPr>
      <w:bookmarkStart w:id="0" w:name="_GoBack"/>
      <w:bookmarkEnd w:id="0"/>
      <w:r w:rsidRPr="00013D7F">
        <w:rPr>
          <w:rFonts w:ascii="Calibri" w:eastAsia="Times New Roman" w:hAnsi="Calibri" w:cs="Arial"/>
          <w:b/>
          <w:sz w:val="28"/>
          <w:szCs w:val="28"/>
          <w:u w:val="single"/>
          <w:lang w:val="en-GB" w:eastAsia="en-GB"/>
        </w:rPr>
        <w:t xml:space="preserve">COURT </w:t>
      </w:r>
      <w:r w:rsidR="00887776" w:rsidRPr="00013D7F">
        <w:rPr>
          <w:rFonts w:ascii="Calibri" w:eastAsia="Times New Roman" w:hAnsi="Calibri" w:cs="Arial"/>
          <w:b/>
          <w:sz w:val="28"/>
          <w:szCs w:val="28"/>
          <w:u w:val="single"/>
          <w:lang w:val="en-GB" w:eastAsia="en-GB"/>
        </w:rPr>
        <w:t>8G</w:t>
      </w: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r>
        <w:rPr>
          <w:rFonts w:ascii="Calibri" w:eastAsia="Times New Roman" w:hAnsi="Calibri" w:cs="Times New Roman"/>
          <w:b/>
          <w:sz w:val="28"/>
          <w:szCs w:val="28"/>
          <w:u w:val="single"/>
          <w:lang w:val="en-GB" w:eastAsia="en-GB"/>
        </w:rPr>
        <w:t xml:space="preserve">BEFORE THE HONOURABLE MISTER-JUSTICE KUMALO </w:t>
      </w:r>
      <w:r w:rsidRPr="00E8520D">
        <w:rPr>
          <w:rFonts w:ascii="Calibri" w:eastAsia="Times New Roman" w:hAnsi="Calibri" w:cs="Times New Roman"/>
          <w:b/>
          <w:sz w:val="28"/>
          <w:szCs w:val="28"/>
          <w:u w:val="single"/>
          <w:lang w:val="en-GB" w:eastAsia="en-GB"/>
        </w:rPr>
        <w:t xml:space="preserve">J </w:t>
      </w: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p>
    <w:p w:rsidR="007C5455" w:rsidRPr="00E8520D" w:rsidRDefault="007C5455" w:rsidP="007C5455">
      <w:pPr>
        <w:autoSpaceDN w:val="0"/>
        <w:spacing w:after="0" w:line="240" w:lineRule="auto"/>
        <w:rPr>
          <w:rFonts w:ascii="Calibri" w:eastAsia="Times New Roman" w:hAnsi="Calibri" w:cs="Times New Roman"/>
          <w:sz w:val="28"/>
          <w:szCs w:val="28"/>
          <w:u w:val="single"/>
          <w:lang w:val="en-GB" w:eastAsia="en-GB"/>
        </w:rPr>
      </w:pPr>
    </w:p>
    <w:p w:rsidR="007C5455" w:rsidRPr="00E8520D" w:rsidRDefault="007C5455" w:rsidP="007C5455">
      <w:pPr>
        <w:spacing w:after="200" w:line="276" w:lineRule="auto"/>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JUDGE’S SECRETARY</w:t>
      </w:r>
      <w:r w:rsidRPr="00E8520D">
        <w:rPr>
          <w:rFonts w:ascii="Arial Narrow" w:eastAsia="Times New Roman" w:hAnsi="Arial Narrow" w:cs="Calibri"/>
          <w:sz w:val="26"/>
          <w:szCs w:val="26"/>
          <w:lang w:val="en-GB" w:eastAsia="en-GB"/>
        </w:rPr>
        <w:t xml:space="preserve">: Nobuntu Mbatha </w:t>
      </w:r>
    </w:p>
    <w:p w:rsidR="007C5455" w:rsidRPr="00E8520D" w:rsidRDefault="007C5455" w:rsidP="007C5455">
      <w:pPr>
        <w:spacing w:after="200" w:line="276" w:lineRule="auto"/>
        <w:ind w:left="720"/>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u w:val="single"/>
          <w:lang w:val="en-GB" w:eastAsia="en-GB"/>
        </w:rPr>
        <w:t>CONTACT NUMBER:</w:t>
      </w:r>
      <w:r>
        <w:rPr>
          <w:rFonts w:ascii="Arial Narrow" w:eastAsia="Times New Roman" w:hAnsi="Arial Narrow" w:cs="Calibri"/>
          <w:sz w:val="26"/>
          <w:szCs w:val="26"/>
          <w:lang w:val="en-GB" w:eastAsia="en-GB"/>
        </w:rPr>
        <w:t xml:space="preserve"> 012 492 6900</w:t>
      </w:r>
    </w:p>
    <w:p w:rsidR="007C5455" w:rsidRDefault="007C5455" w:rsidP="007C5455">
      <w:pPr>
        <w:spacing w:line="240" w:lineRule="auto"/>
        <w:rPr>
          <w:rFonts w:ascii="Arial Narrow" w:eastAsia="Times New Roman" w:hAnsi="Arial Narrow" w:cs="Calibri"/>
          <w:color w:val="0000FF"/>
          <w:sz w:val="28"/>
          <w:szCs w:val="28"/>
          <w:u w:val="single"/>
          <w:lang w:val="en-GB" w:eastAsia="en-GB"/>
        </w:rPr>
      </w:pPr>
      <w:r>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EMAIL ADDRESS</w:t>
      </w:r>
      <w:r w:rsidRPr="00E8520D">
        <w:rPr>
          <w:rFonts w:ascii="Arial Narrow" w:eastAsia="Times New Roman" w:hAnsi="Arial Narrow" w:cs="Calibri"/>
          <w:sz w:val="28"/>
          <w:szCs w:val="28"/>
          <w:lang w:val="en-GB" w:eastAsia="en-GB"/>
        </w:rPr>
        <w:t xml:space="preserve">: </w:t>
      </w:r>
      <w:hyperlink r:id="rId6" w:history="1">
        <w:r w:rsidRPr="00E8520D">
          <w:rPr>
            <w:rFonts w:ascii="Arial Narrow" w:eastAsia="Times New Roman" w:hAnsi="Arial Narrow" w:cs="Calibri"/>
            <w:color w:val="0000FF"/>
            <w:sz w:val="28"/>
            <w:szCs w:val="28"/>
            <w:u w:val="single"/>
            <w:lang w:val="en-GB" w:eastAsia="en-GB"/>
          </w:rPr>
          <w:t>NoMbatha@judiciary.org.za</w:t>
        </w:r>
      </w:hyperlink>
    </w:p>
    <w:p w:rsidR="00744417" w:rsidRDefault="00744417" w:rsidP="007C5455">
      <w:pPr>
        <w:spacing w:line="240" w:lineRule="auto"/>
        <w:rPr>
          <w:rFonts w:ascii="Arial Narrow" w:eastAsia="Times New Roman" w:hAnsi="Arial Narrow" w:cs="Calibri"/>
          <w:color w:val="0000FF"/>
          <w:sz w:val="28"/>
          <w:szCs w:val="28"/>
          <w:u w:val="single"/>
          <w:lang w:val="en-GB" w:eastAsia="en-GB"/>
        </w:rPr>
      </w:pPr>
    </w:p>
    <w:p w:rsidR="00365332" w:rsidRPr="007B47EF" w:rsidRDefault="00365332" w:rsidP="00365332">
      <w:pPr>
        <w:rPr>
          <w:rFonts w:ascii="Calibri" w:hAnsi="Calibri"/>
        </w:rPr>
      </w:pPr>
      <w:r w:rsidRPr="007B47EF">
        <w:rPr>
          <w:rFonts w:ascii="Calibri" w:hAnsi="Calibri"/>
        </w:rPr>
        <w:t>Directives:</w:t>
      </w:r>
    </w:p>
    <w:p w:rsidR="00365332" w:rsidRPr="00013D7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Matters wi</w:t>
      </w:r>
      <w:r>
        <w:rPr>
          <w:rFonts w:ascii="Calibri" w:hAnsi="Calibri" w:cs="Calibri"/>
          <w:b/>
          <w:bCs/>
        </w:rPr>
        <w:t xml:space="preserve">ll be conducted in open </w:t>
      </w:r>
      <w:r w:rsidR="00887776" w:rsidRPr="00887776">
        <w:rPr>
          <w:rFonts w:ascii="Calibri" w:hAnsi="Calibri" w:cs="Calibri"/>
          <w:b/>
          <w:bCs/>
        </w:rPr>
        <w:t>court 8G</w:t>
      </w:r>
      <w:r>
        <w:rPr>
          <w:rFonts w:ascii="Calibri" w:hAnsi="Calibri" w:cs="Calibri"/>
          <w:b/>
          <w:bCs/>
        </w:rPr>
        <w:t xml:space="preserve"> </w:t>
      </w:r>
      <w:r w:rsidRPr="00013D7F">
        <w:rPr>
          <w:rFonts w:ascii="Calibri" w:hAnsi="Calibri" w:cs="Calibri"/>
          <w:b/>
          <w:bCs/>
        </w:rPr>
        <w:t xml:space="preserve">at </w:t>
      </w:r>
      <w:r w:rsidRPr="00013D7F">
        <w:rPr>
          <w:rFonts w:ascii="Calibri" w:hAnsi="Calibri" w:cs="Calibri"/>
          <w:b/>
          <w:bCs/>
          <w:color w:val="FF0000"/>
        </w:rPr>
        <w:t>09h00</w:t>
      </w:r>
      <w:r w:rsidRPr="00013D7F">
        <w:rPr>
          <w:rFonts w:ascii="Calibri" w:hAnsi="Calibri" w:cs="Calibri"/>
          <w:b/>
          <w:bCs/>
        </w:rPr>
        <w:t>.</w:t>
      </w:r>
    </w:p>
    <w:p w:rsidR="0098636B" w:rsidRPr="00480144" w:rsidRDefault="0098636B"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 xml:space="preserve">Roll call </w:t>
      </w:r>
      <w:proofErr w:type="gramStart"/>
      <w:r>
        <w:rPr>
          <w:rFonts w:ascii="Calibri" w:hAnsi="Calibri" w:cs="Calibri"/>
          <w:b/>
          <w:bCs/>
        </w:rPr>
        <w:t>will be held</w:t>
      </w:r>
      <w:proofErr w:type="gramEnd"/>
      <w:r>
        <w:rPr>
          <w:rFonts w:ascii="Calibri" w:hAnsi="Calibri" w:cs="Calibri"/>
          <w:b/>
          <w:bCs/>
        </w:rPr>
        <w:t xml:space="preserve"> on all mat</w:t>
      </w:r>
      <w:r w:rsidR="00013D7F">
        <w:rPr>
          <w:rFonts w:ascii="Calibri" w:hAnsi="Calibri" w:cs="Calibri"/>
          <w:b/>
          <w:bCs/>
        </w:rPr>
        <w:t xml:space="preserve">ters on Monday, 28 </w:t>
      </w:r>
      <w:r w:rsidR="00013D7F" w:rsidRPr="00013D7F">
        <w:rPr>
          <w:rFonts w:ascii="Calibri" w:hAnsi="Calibri" w:cs="Calibri"/>
          <w:b/>
          <w:bCs/>
        </w:rPr>
        <w:t>July</w:t>
      </w:r>
      <w:r w:rsidR="00744417" w:rsidRPr="00013D7F">
        <w:rPr>
          <w:rFonts w:ascii="Calibri" w:hAnsi="Calibri" w:cs="Calibri"/>
          <w:b/>
          <w:bCs/>
        </w:rPr>
        <w:t xml:space="preserve"> 2025</w:t>
      </w:r>
      <w:r w:rsidRPr="00013D7F">
        <w:rPr>
          <w:rFonts w:ascii="Calibri" w:hAnsi="Calibri" w:cs="Calibri"/>
          <w:b/>
          <w:bCs/>
        </w:rPr>
        <w:t xml:space="preserve"> at 09h00.</w:t>
      </w:r>
    </w:p>
    <w:p w:rsidR="00365332" w:rsidRPr="00480144" w:rsidRDefault="00867AAA"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Introductions will take place in open court when matters are called</w:t>
      </w:r>
      <w:r w:rsidR="00365332" w:rsidRPr="007B47EF">
        <w:rPr>
          <w:rFonts w:ascii="Calibri" w:hAnsi="Calibri" w:cs="Calibri"/>
          <w:b/>
          <w:bCs/>
        </w:rPr>
        <w: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Counsel must bring</w:t>
      </w:r>
      <w:r w:rsidRPr="007B47EF">
        <w:rPr>
          <w:rFonts w:ascii="Calibri" w:hAnsi="Calibri" w:cs="Calibri"/>
          <w:b/>
          <w:bCs/>
          <w:u w:val="single"/>
        </w:rPr>
        <w:t xml:space="preserve"> 2 (two) hardcopies </w:t>
      </w:r>
      <w:r w:rsidRPr="007B47EF">
        <w:rPr>
          <w:rFonts w:ascii="Calibri" w:hAnsi="Calibri" w:cs="Calibri"/>
          <w:b/>
          <w:bCs/>
        </w:rPr>
        <w:t>of draft orders to court;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867AAA" w:rsidRDefault="00365332" w:rsidP="00365332">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w:t>
      </w:r>
      <w:r w:rsidR="00867AAA">
        <w:rPr>
          <w:rFonts w:ascii="Calibri" w:hAnsi="Calibri" w:cs="Calibri"/>
          <w:i/>
          <w:lang w:val="en-GB"/>
        </w:rPr>
        <w:t xml:space="preserve">tary. The date of this Order is </w:t>
      </w:r>
      <w:r w:rsidRPr="007B47EF">
        <w:rPr>
          <w:rFonts w:ascii="Calibri" w:hAnsi="Calibri" w:cs="Calibri"/>
          <w:i/>
          <w:lang w:val="en-GB"/>
        </w:rPr>
        <w:t>deemed to be</w:t>
      </w:r>
    </w:p>
    <w:p w:rsidR="00365332" w:rsidRPr="007B47EF" w:rsidRDefault="00867AAA" w:rsidP="00365332">
      <w:pPr>
        <w:widowControl w:val="0"/>
        <w:autoSpaceDE w:val="0"/>
        <w:autoSpaceDN w:val="0"/>
        <w:adjustRightInd w:val="0"/>
        <w:ind w:left="720"/>
        <w:rPr>
          <w:rFonts w:ascii="Calibri" w:hAnsi="Calibri" w:cs="Calibri"/>
          <w:i/>
          <w:lang w:val="en-GB"/>
        </w:rPr>
      </w:pPr>
      <w:r>
        <w:rPr>
          <w:rFonts w:ascii="Calibri" w:hAnsi="Calibri" w:cs="Calibri"/>
          <w:i/>
          <w:lang w:val="en-GB"/>
        </w:rPr>
        <w:t>28 July</w:t>
      </w:r>
      <w:r w:rsidR="00744417">
        <w:rPr>
          <w:rFonts w:ascii="Calibri" w:hAnsi="Calibri" w:cs="Calibri"/>
          <w:i/>
          <w:lang w:val="en-GB"/>
        </w:rPr>
        <w:t xml:space="preserve"> 2025</w:t>
      </w:r>
      <w:r w:rsidR="00365332">
        <w:rPr>
          <w:rFonts w:ascii="Calibri" w:hAnsi="Calibri" w:cs="Calibri"/>
          <w:i/>
          <w:lang w:val="en-GB"/>
        </w:rPr>
        <w:t>.</w:t>
      </w:r>
    </w:p>
    <w:p w:rsidR="00365332" w:rsidRPr="007B47EF" w:rsidRDefault="00365332" w:rsidP="00365332">
      <w:pPr>
        <w:widowControl w:val="0"/>
        <w:numPr>
          <w:ilvl w:val="0"/>
          <w:numId w:val="1"/>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 xml:space="preserve">The court will not deal with matters that were not placed timeously, if your matter was properly enrolled but does not appear on this roll, please contact the enrolment office; </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Please note the spelling of the Judge’s name, its Judge Kumalo (</w:t>
      </w:r>
      <w:r w:rsidRPr="007B47EF">
        <w:rPr>
          <w:rFonts w:ascii="Calibri" w:hAnsi="Calibri" w:cs="Calibri"/>
          <w:b/>
          <w:color w:val="FF0000"/>
          <w:lang w:val="en-GB"/>
        </w:rPr>
        <w:t>no H</w:t>
      </w:r>
      <w:r w:rsidRPr="007B47EF">
        <w:rPr>
          <w:rFonts w:ascii="Calibri" w:hAnsi="Calibri" w:cs="Calibri"/>
          <w:b/>
          <w:lang w:val="en-GB"/>
        </w:rPr>
        <w:t>); and</w:t>
      </w:r>
    </w:p>
    <w:p w:rsidR="00365332" w:rsidRPr="007B47EF" w:rsidRDefault="00365332" w:rsidP="00365332">
      <w:pPr>
        <w:widowControl w:val="0"/>
        <w:autoSpaceDE w:val="0"/>
        <w:autoSpaceDN w:val="0"/>
        <w:adjustRightInd w:val="0"/>
        <w:ind w:left="720"/>
        <w:contextualSpacing/>
        <w:rPr>
          <w:rFonts w:ascii="Calibri" w:hAnsi="Calibri" w:cs="Calibri"/>
          <w:b/>
          <w:lang w:val="en-GB"/>
        </w:rPr>
      </w:pP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7C5455" w:rsidRDefault="00365332" w:rsidP="00365332">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365332" w:rsidRPr="00365332" w:rsidRDefault="00365332" w:rsidP="00365332">
      <w:pPr>
        <w:autoSpaceDN w:val="0"/>
        <w:spacing w:after="0" w:line="240" w:lineRule="auto"/>
        <w:rPr>
          <w:rFonts w:eastAsia="Calibri"/>
          <w:b/>
          <w:sz w:val="28"/>
          <w:szCs w:val="28"/>
          <w:lang w:val="en-GB" w:eastAsia="en-GB"/>
        </w:rPr>
      </w:pPr>
    </w:p>
    <w:p w:rsidR="007C5455" w:rsidRPr="006E4491" w:rsidRDefault="00867AAA" w:rsidP="007C5455">
      <w:pPr>
        <w:spacing w:line="240" w:lineRule="auto"/>
        <w:rPr>
          <w:b/>
        </w:rPr>
      </w:pPr>
      <w:r>
        <w:rPr>
          <w:b/>
        </w:rPr>
        <w:t>Monday, 28 Jul</w:t>
      </w:r>
      <w:r w:rsidR="00744417">
        <w:rPr>
          <w:b/>
        </w:rPr>
        <w:t>y 2025</w:t>
      </w:r>
      <w:r w:rsidR="007C5455">
        <w:rPr>
          <w:b/>
        </w:rPr>
        <w:t xml:space="preserve"> at 09h00</w:t>
      </w:r>
      <w:r w:rsidR="007C5455" w:rsidRPr="006E4491">
        <w:rPr>
          <w:b/>
        </w:rPr>
        <w:t>:</w:t>
      </w:r>
    </w:p>
    <w:tbl>
      <w:tblPr>
        <w:tblStyle w:val="TableGrid"/>
        <w:tblW w:w="0" w:type="auto"/>
        <w:tblLook w:val="04A0" w:firstRow="1" w:lastRow="0" w:firstColumn="1" w:lastColumn="0" w:noHBand="0" w:noVBand="1"/>
      </w:tblPr>
      <w:tblGrid>
        <w:gridCol w:w="936"/>
        <w:gridCol w:w="5812"/>
        <w:gridCol w:w="2126"/>
      </w:tblGrid>
      <w:tr w:rsidR="007C5455" w:rsidRPr="00335090" w:rsidTr="00DB01D0">
        <w:tc>
          <w:tcPr>
            <w:tcW w:w="936" w:type="dxa"/>
          </w:tcPr>
          <w:p w:rsidR="007C5455" w:rsidRPr="00335090" w:rsidRDefault="007C5455" w:rsidP="00DB01D0">
            <w:pPr>
              <w:jc w:val="center"/>
              <w:rPr>
                <w:rFonts w:cstheme="minorHAnsi"/>
                <w:b/>
              </w:rPr>
            </w:pPr>
          </w:p>
          <w:p w:rsidR="007C5455" w:rsidRPr="00335090" w:rsidRDefault="007C5455" w:rsidP="00DB01D0">
            <w:pPr>
              <w:jc w:val="center"/>
              <w:rPr>
                <w:rFonts w:cstheme="minorHAnsi"/>
                <w:b/>
              </w:rPr>
            </w:pPr>
            <w:r w:rsidRPr="00335090">
              <w:rPr>
                <w:rFonts w:cstheme="minorHAnsi"/>
                <w:b/>
              </w:rPr>
              <w:t>No.</w:t>
            </w:r>
          </w:p>
        </w:tc>
        <w:tc>
          <w:tcPr>
            <w:tcW w:w="5812" w:type="dxa"/>
          </w:tcPr>
          <w:p w:rsidR="007C5455" w:rsidRPr="00335090" w:rsidRDefault="007C5455" w:rsidP="00DB01D0">
            <w:pPr>
              <w:jc w:val="center"/>
              <w:rPr>
                <w:rFonts w:cstheme="minorHAnsi"/>
                <w:b/>
              </w:rPr>
            </w:pPr>
          </w:p>
          <w:p w:rsidR="007C5455" w:rsidRPr="00335090" w:rsidRDefault="007C5455" w:rsidP="00DB01D0">
            <w:pPr>
              <w:jc w:val="center"/>
              <w:rPr>
                <w:rFonts w:cstheme="minorHAnsi"/>
                <w:b/>
              </w:rPr>
            </w:pPr>
            <w:r w:rsidRPr="00335090">
              <w:rPr>
                <w:rFonts w:cstheme="minorHAnsi"/>
                <w:b/>
              </w:rPr>
              <w:t>Parties</w:t>
            </w:r>
          </w:p>
        </w:tc>
        <w:tc>
          <w:tcPr>
            <w:tcW w:w="2126" w:type="dxa"/>
          </w:tcPr>
          <w:p w:rsidR="007C5455" w:rsidRPr="00335090" w:rsidRDefault="007C5455" w:rsidP="00DB01D0">
            <w:pPr>
              <w:jc w:val="center"/>
              <w:rPr>
                <w:rFonts w:cstheme="minorHAnsi"/>
                <w:b/>
              </w:rPr>
            </w:pPr>
          </w:p>
          <w:p w:rsidR="007C5455" w:rsidRPr="00335090" w:rsidRDefault="007C5455" w:rsidP="00DB01D0">
            <w:pPr>
              <w:jc w:val="center"/>
              <w:rPr>
                <w:rFonts w:cstheme="minorHAnsi"/>
                <w:b/>
              </w:rPr>
            </w:pPr>
            <w:r w:rsidRPr="00335090">
              <w:rPr>
                <w:rFonts w:cstheme="minorHAnsi"/>
                <w:b/>
              </w:rPr>
              <w:t>Case Number</w:t>
            </w:r>
          </w:p>
        </w:tc>
      </w:tr>
      <w:tr w:rsidR="007C5455" w:rsidRPr="00335090" w:rsidTr="00DB01D0">
        <w:tc>
          <w:tcPr>
            <w:tcW w:w="936" w:type="dxa"/>
          </w:tcPr>
          <w:p w:rsidR="007C5455" w:rsidRDefault="007C5455" w:rsidP="00DB01D0">
            <w:pPr>
              <w:rPr>
                <w:rFonts w:cstheme="minorHAnsi"/>
                <w:b/>
              </w:rPr>
            </w:pPr>
          </w:p>
          <w:p w:rsidR="007C5455" w:rsidRPr="00335090" w:rsidRDefault="00867AAA" w:rsidP="00DB01D0">
            <w:pPr>
              <w:jc w:val="center"/>
              <w:rPr>
                <w:rFonts w:cstheme="minorHAnsi"/>
                <w:b/>
              </w:rPr>
            </w:pPr>
            <w:r>
              <w:rPr>
                <w:rFonts w:cstheme="minorHAnsi"/>
                <w:b/>
              </w:rPr>
              <w:t>2</w:t>
            </w:r>
            <w:r w:rsidR="007C5455">
              <w:rPr>
                <w:rFonts w:cstheme="minorHAnsi"/>
                <w:b/>
              </w:rPr>
              <w:t>.</w:t>
            </w:r>
          </w:p>
        </w:tc>
        <w:tc>
          <w:tcPr>
            <w:tcW w:w="5812" w:type="dxa"/>
          </w:tcPr>
          <w:p w:rsidR="007C5455" w:rsidRDefault="007C5455" w:rsidP="00DB01D0">
            <w:pPr>
              <w:rPr>
                <w:rFonts w:cstheme="minorHAnsi"/>
                <w:b/>
              </w:rPr>
            </w:pPr>
          </w:p>
          <w:p w:rsidR="007C5455" w:rsidRDefault="00867AAA" w:rsidP="00DB01D0">
            <w:pPr>
              <w:rPr>
                <w:rFonts w:cstheme="minorHAnsi"/>
              </w:rPr>
            </w:pPr>
            <w:proofErr w:type="spellStart"/>
            <w:r>
              <w:rPr>
                <w:rFonts w:cstheme="minorHAnsi"/>
              </w:rPr>
              <w:t>Stean</w:t>
            </w:r>
            <w:proofErr w:type="spellEnd"/>
            <w:r w:rsidR="00744417">
              <w:rPr>
                <w:rFonts w:cstheme="minorHAnsi"/>
              </w:rPr>
              <w:t xml:space="preserve"> </w:t>
            </w:r>
            <w:r>
              <w:rPr>
                <w:rFonts w:cstheme="minorHAnsi"/>
              </w:rPr>
              <w:t>Pienaar v CIPC &amp; Others</w:t>
            </w:r>
          </w:p>
          <w:p w:rsidR="007C5455" w:rsidRDefault="007C5455" w:rsidP="00DB01D0">
            <w:pPr>
              <w:rPr>
                <w:rFonts w:cstheme="minorHAnsi"/>
              </w:rPr>
            </w:pPr>
          </w:p>
          <w:p w:rsidR="007C5455" w:rsidRDefault="00575E5F" w:rsidP="00DB01D0">
            <w:pPr>
              <w:rPr>
                <w:rFonts w:cstheme="minorHAnsi"/>
              </w:rPr>
            </w:pPr>
            <w:r>
              <w:rPr>
                <w:rFonts w:cstheme="minorHAnsi"/>
              </w:rPr>
              <w:t>Counsel f</w:t>
            </w:r>
            <w:r w:rsidR="00023165">
              <w:rPr>
                <w:rFonts w:cstheme="minorHAnsi"/>
              </w:rPr>
              <w:t xml:space="preserve">or the applicant: Adv JP </w:t>
            </w:r>
            <w:proofErr w:type="spellStart"/>
            <w:r w:rsidR="00023165">
              <w:rPr>
                <w:rFonts w:cstheme="minorHAnsi"/>
              </w:rPr>
              <w:t>Snijders</w:t>
            </w:r>
            <w:proofErr w:type="spellEnd"/>
          </w:p>
          <w:p w:rsidR="007C5455" w:rsidRDefault="00575E5F" w:rsidP="00DB01D0">
            <w:pPr>
              <w:rPr>
                <w:rFonts w:cstheme="minorHAnsi"/>
              </w:rPr>
            </w:pPr>
            <w:r>
              <w:rPr>
                <w:rFonts w:cstheme="minorHAnsi"/>
              </w:rPr>
              <w:t xml:space="preserve">Counsel for the </w:t>
            </w:r>
            <w:r w:rsidR="00023165">
              <w:rPr>
                <w:rFonts w:cstheme="minorHAnsi"/>
              </w:rPr>
              <w:t>2</w:t>
            </w:r>
            <w:r w:rsidR="00023165" w:rsidRPr="00023165">
              <w:rPr>
                <w:rFonts w:cstheme="minorHAnsi"/>
                <w:vertAlign w:val="superscript"/>
              </w:rPr>
              <w:t>nd</w:t>
            </w:r>
            <w:r w:rsidR="00023165">
              <w:rPr>
                <w:rFonts w:cstheme="minorHAnsi"/>
              </w:rPr>
              <w:t xml:space="preserve"> -3</w:t>
            </w:r>
            <w:r w:rsidR="00023165" w:rsidRPr="00023165">
              <w:rPr>
                <w:rFonts w:cstheme="minorHAnsi"/>
                <w:vertAlign w:val="superscript"/>
              </w:rPr>
              <w:t>rd</w:t>
            </w:r>
            <w:r w:rsidR="00023165">
              <w:rPr>
                <w:rFonts w:cstheme="minorHAnsi"/>
              </w:rPr>
              <w:t xml:space="preserve"> </w:t>
            </w:r>
            <w:r w:rsidR="007C5455">
              <w:rPr>
                <w:rFonts w:cstheme="minorHAnsi"/>
              </w:rPr>
              <w:t>respondent</w:t>
            </w:r>
            <w:r w:rsidR="00023165">
              <w:rPr>
                <w:rFonts w:cstheme="minorHAnsi"/>
              </w:rPr>
              <w:t>s</w:t>
            </w:r>
            <w:r w:rsidR="00744417">
              <w:rPr>
                <w:rFonts w:cstheme="minorHAnsi"/>
              </w:rPr>
              <w:t xml:space="preserve">: Adv </w:t>
            </w:r>
            <w:r w:rsidR="00023165">
              <w:rPr>
                <w:rFonts w:cstheme="minorHAnsi"/>
              </w:rPr>
              <w:t>S Meyer</w:t>
            </w:r>
          </w:p>
          <w:p w:rsidR="007C5455" w:rsidRDefault="00575E5F" w:rsidP="00DB01D0">
            <w:pPr>
              <w:rPr>
                <w:rFonts w:cstheme="minorHAnsi"/>
              </w:rPr>
            </w:pPr>
            <w:r>
              <w:rPr>
                <w:rFonts w:cstheme="minorHAnsi"/>
              </w:rPr>
              <w:t xml:space="preserve">Duration: 1 </w:t>
            </w:r>
            <w:r w:rsidR="00744417">
              <w:rPr>
                <w:rFonts w:cstheme="minorHAnsi"/>
              </w:rPr>
              <w:t xml:space="preserve">-2 </w:t>
            </w:r>
            <w:r>
              <w:rPr>
                <w:rFonts w:cstheme="minorHAnsi"/>
              </w:rPr>
              <w:t>hour</w:t>
            </w:r>
            <w:r w:rsidR="00744417">
              <w:rPr>
                <w:rFonts w:cstheme="minorHAnsi"/>
              </w:rPr>
              <w:t>s</w:t>
            </w:r>
          </w:p>
          <w:p w:rsidR="007C5455" w:rsidRPr="00A20E51" w:rsidRDefault="007C5455" w:rsidP="00DB01D0">
            <w:pPr>
              <w:rPr>
                <w:rFonts w:cstheme="minorHAnsi"/>
                <w:b/>
                <w:color w:val="FF0000"/>
              </w:rPr>
            </w:pPr>
          </w:p>
          <w:p w:rsidR="007C5455" w:rsidRPr="008738F4" w:rsidRDefault="007C5455" w:rsidP="00DB01D0">
            <w:pPr>
              <w:rPr>
                <w:rFonts w:cstheme="minorHAnsi"/>
              </w:rPr>
            </w:pPr>
          </w:p>
        </w:tc>
        <w:tc>
          <w:tcPr>
            <w:tcW w:w="2126" w:type="dxa"/>
          </w:tcPr>
          <w:p w:rsidR="007C5455" w:rsidRDefault="007C5455" w:rsidP="00DB01D0">
            <w:pPr>
              <w:rPr>
                <w:rFonts w:cstheme="minorHAnsi"/>
                <w:b/>
              </w:rPr>
            </w:pPr>
          </w:p>
          <w:p w:rsidR="007C5455" w:rsidRPr="00335090" w:rsidRDefault="00023165" w:rsidP="00023165">
            <w:pPr>
              <w:rPr>
                <w:rFonts w:cstheme="minorHAnsi"/>
                <w:b/>
              </w:rPr>
            </w:pPr>
            <w:r>
              <w:rPr>
                <w:rFonts w:cstheme="minorHAnsi"/>
                <w:b/>
              </w:rPr>
              <w:t>116419</w:t>
            </w:r>
            <w:r w:rsidR="007C5455">
              <w:rPr>
                <w:rFonts w:cstheme="minorHAnsi"/>
                <w:b/>
              </w:rPr>
              <w:t>-20</w:t>
            </w:r>
            <w:r>
              <w:rPr>
                <w:rFonts w:cstheme="minorHAnsi"/>
                <w:b/>
              </w:rPr>
              <w:t>23</w:t>
            </w:r>
          </w:p>
        </w:tc>
      </w:tr>
      <w:tr w:rsidR="007C5455" w:rsidTr="00DB01D0">
        <w:tc>
          <w:tcPr>
            <w:tcW w:w="936" w:type="dxa"/>
          </w:tcPr>
          <w:p w:rsidR="007C5455" w:rsidRDefault="007C5455" w:rsidP="00DB01D0">
            <w:pPr>
              <w:rPr>
                <w:rFonts w:cstheme="minorHAnsi"/>
                <w:b/>
              </w:rPr>
            </w:pPr>
          </w:p>
          <w:p w:rsidR="007C5455" w:rsidRDefault="00023165" w:rsidP="00DB01D0">
            <w:pPr>
              <w:jc w:val="center"/>
              <w:rPr>
                <w:rFonts w:cstheme="minorHAnsi"/>
                <w:b/>
              </w:rPr>
            </w:pPr>
            <w:r>
              <w:rPr>
                <w:rFonts w:cstheme="minorHAnsi"/>
                <w:b/>
              </w:rPr>
              <w:t>12</w:t>
            </w:r>
            <w:r w:rsidR="007C5455">
              <w:rPr>
                <w:rFonts w:cstheme="minorHAnsi"/>
                <w:b/>
              </w:rPr>
              <w:t>.</w:t>
            </w:r>
          </w:p>
        </w:tc>
        <w:tc>
          <w:tcPr>
            <w:tcW w:w="5812" w:type="dxa"/>
          </w:tcPr>
          <w:p w:rsidR="007C5455" w:rsidRDefault="007C5455" w:rsidP="00DB01D0">
            <w:pPr>
              <w:rPr>
                <w:rFonts w:cstheme="minorHAnsi"/>
                <w:b/>
              </w:rPr>
            </w:pPr>
          </w:p>
          <w:p w:rsidR="007C5455" w:rsidRDefault="00A11B18" w:rsidP="00DB01D0">
            <w:pPr>
              <w:rPr>
                <w:rFonts w:cstheme="minorHAnsi"/>
              </w:rPr>
            </w:pPr>
            <w:proofErr w:type="spellStart"/>
            <w:r>
              <w:rPr>
                <w:rFonts w:cstheme="minorHAnsi"/>
              </w:rPr>
              <w:t>Rudzani</w:t>
            </w:r>
            <w:proofErr w:type="spellEnd"/>
            <w:r>
              <w:rPr>
                <w:rFonts w:cstheme="minorHAnsi"/>
              </w:rPr>
              <w:t xml:space="preserve"> Confidence </w:t>
            </w:r>
            <w:proofErr w:type="spellStart"/>
            <w:r>
              <w:rPr>
                <w:rFonts w:cstheme="minorHAnsi"/>
              </w:rPr>
              <w:t>Rakgoadi</w:t>
            </w:r>
            <w:proofErr w:type="spellEnd"/>
            <w:r>
              <w:rPr>
                <w:rFonts w:cstheme="minorHAnsi"/>
              </w:rPr>
              <w:t xml:space="preserve"> v SB </w:t>
            </w:r>
            <w:proofErr w:type="spellStart"/>
            <w:r>
              <w:rPr>
                <w:rFonts w:cstheme="minorHAnsi"/>
              </w:rPr>
              <w:t>Gaurantee</w:t>
            </w:r>
            <w:proofErr w:type="spellEnd"/>
            <w:r>
              <w:rPr>
                <w:rFonts w:cstheme="minorHAnsi"/>
              </w:rPr>
              <w:t xml:space="preserve"> Company (RF) Proprietary Limited</w:t>
            </w:r>
          </w:p>
          <w:p w:rsidR="00575E5F" w:rsidRDefault="00575E5F" w:rsidP="00DB01D0">
            <w:pPr>
              <w:rPr>
                <w:rFonts w:cstheme="minorHAnsi"/>
              </w:rPr>
            </w:pPr>
          </w:p>
          <w:p w:rsidR="00575E5F" w:rsidRDefault="00575E5F" w:rsidP="00DB01D0">
            <w:pPr>
              <w:rPr>
                <w:rFonts w:cstheme="minorHAnsi"/>
              </w:rPr>
            </w:pPr>
            <w:r>
              <w:rPr>
                <w:rFonts w:cstheme="minorHAnsi"/>
              </w:rPr>
              <w:t>Counsel for the</w:t>
            </w:r>
            <w:r w:rsidR="00A11B18">
              <w:rPr>
                <w:rFonts w:cstheme="minorHAnsi"/>
              </w:rPr>
              <w:t xml:space="preserve"> applicant</w:t>
            </w:r>
            <w:r w:rsidR="004470F8">
              <w:rPr>
                <w:rFonts w:cstheme="minorHAnsi"/>
              </w:rPr>
              <w:t xml:space="preserve">: </w:t>
            </w:r>
            <w:r w:rsidR="00A11B18">
              <w:rPr>
                <w:rFonts w:cstheme="minorHAnsi"/>
              </w:rPr>
              <w:t>In person</w:t>
            </w:r>
          </w:p>
          <w:p w:rsidR="00575E5F" w:rsidRDefault="00575E5F" w:rsidP="00DB01D0">
            <w:pPr>
              <w:rPr>
                <w:rFonts w:cstheme="minorHAnsi"/>
              </w:rPr>
            </w:pPr>
            <w:r>
              <w:rPr>
                <w:rFonts w:cstheme="minorHAnsi"/>
              </w:rPr>
              <w:t xml:space="preserve">Counsel for the respondent: </w:t>
            </w:r>
            <w:r w:rsidR="00A11B18">
              <w:rPr>
                <w:rFonts w:cstheme="minorHAnsi"/>
              </w:rPr>
              <w:t xml:space="preserve">Adv M </w:t>
            </w:r>
            <w:proofErr w:type="spellStart"/>
            <w:r w:rsidR="00A11B18">
              <w:rPr>
                <w:rFonts w:cstheme="minorHAnsi"/>
              </w:rPr>
              <w:t>Rakgoale</w:t>
            </w:r>
            <w:proofErr w:type="spellEnd"/>
          </w:p>
          <w:p w:rsidR="00575E5F" w:rsidRDefault="004470F8" w:rsidP="00DB01D0">
            <w:pPr>
              <w:rPr>
                <w:rFonts w:cstheme="minorHAnsi"/>
              </w:rPr>
            </w:pPr>
            <w:r>
              <w:rPr>
                <w:rFonts w:cstheme="minorHAnsi"/>
              </w:rPr>
              <w:t xml:space="preserve">Duration: </w:t>
            </w:r>
            <w:r w:rsidR="00A11B18">
              <w:rPr>
                <w:rFonts w:cstheme="minorHAnsi"/>
              </w:rPr>
              <w:t>1-2 hours</w:t>
            </w:r>
          </w:p>
          <w:p w:rsidR="007C5455" w:rsidRPr="004470F8" w:rsidRDefault="007C5455" w:rsidP="00DB01D0">
            <w:pPr>
              <w:rPr>
                <w:rFonts w:cstheme="minorHAnsi"/>
                <w:b/>
              </w:rPr>
            </w:pPr>
          </w:p>
          <w:p w:rsidR="007C5455" w:rsidRPr="008738F4" w:rsidRDefault="007C5455" w:rsidP="00DB01D0">
            <w:pPr>
              <w:rPr>
                <w:rFonts w:cstheme="minorHAnsi"/>
              </w:rPr>
            </w:pPr>
          </w:p>
        </w:tc>
        <w:tc>
          <w:tcPr>
            <w:tcW w:w="2126" w:type="dxa"/>
          </w:tcPr>
          <w:p w:rsidR="007C5455" w:rsidRDefault="007C5455" w:rsidP="00DB01D0">
            <w:pPr>
              <w:rPr>
                <w:rFonts w:cstheme="minorHAnsi"/>
                <w:b/>
              </w:rPr>
            </w:pPr>
          </w:p>
          <w:p w:rsidR="007C5455" w:rsidRDefault="00A11B18" w:rsidP="00DB01D0">
            <w:pPr>
              <w:rPr>
                <w:rFonts w:cstheme="minorHAnsi"/>
                <w:b/>
              </w:rPr>
            </w:pPr>
            <w:r>
              <w:rPr>
                <w:rFonts w:cstheme="minorHAnsi"/>
                <w:b/>
              </w:rPr>
              <w:t>022553</w:t>
            </w:r>
            <w:r w:rsidR="007C5455">
              <w:rPr>
                <w:rFonts w:cstheme="minorHAnsi"/>
                <w:b/>
              </w:rPr>
              <w:t>-20</w:t>
            </w:r>
            <w:r>
              <w:rPr>
                <w:rFonts w:cstheme="minorHAnsi"/>
                <w:b/>
              </w:rPr>
              <w:t>23</w:t>
            </w:r>
          </w:p>
          <w:p w:rsidR="007C5455" w:rsidRDefault="007C5455" w:rsidP="00DB01D0">
            <w:pPr>
              <w:rPr>
                <w:rFonts w:cstheme="minorHAnsi"/>
                <w:b/>
              </w:rPr>
            </w:pPr>
          </w:p>
        </w:tc>
      </w:tr>
      <w:tr w:rsidR="007C5455" w:rsidTr="00DB01D0">
        <w:trPr>
          <w:trHeight w:val="281"/>
        </w:trPr>
        <w:tc>
          <w:tcPr>
            <w:tcW w:w="936" w:type="dxa"/>
          </w:tcPr>
          <w:p w:rsidR="007C5455" w:rsidRDefault="007C5455" w:rsidP="00DB01D0">
            <w:pPr>
              <w:rPr>
                <w:rFonts w:cstheme="minorHAnsi"/>
                <w:b/>
              </w:rPr>
            </w:pPr>
          </w:p>
          <w:p w:rsidR="007C5455" w:rsidRDefault="00A11B18" w:rsidP="00DB01D0">
            <w:pPr>
              <w:jc w:val="center"/>
              <w:rPr>
                <w:rFonts w:cstheme="minorHAnsi"/>
                <w:b/>
              </w:rPr>
            </w:pPr>
            <w:r>
              <w:rPr>
                <w:rFonts w:cstheme="minorHAnsi"/>
                <w:b/>
              </w:rPr>
              <w:t>15</w:t>
            </w:r>
            <w:r w:rsidR="00D772B1">
              <w:rPr>
                <w:rFonts w:cstheme="minorHAnsi"/>
                <w:b/>
              </w:rPr>
              <w:t>.</w:t>
            </w:r>
          </w:p>
        </w:tc>
        <w:tc>
          <w:tcPr>
            <w:tcW w:w="5812" w:type="dxa"/>
          </w:tcPr>
          <w:p w:rsidR="007C5455" w:rsidRDefault="007C5455" w:rsidP="00DB01D0">
            <w:pPr>
              <w:rPr>
                <w:rFonts w:cstheme="minorHAnsi"/>
              </w:rPr>
            </w:pPr>
          </w:p>
          <w:p w:rsidR="007C5455" w:rsidRDefault="00E803F2" w:rsidP="00DB01D0">
            <w:pPr>
              <w:rPr>
                <w:rFonts w:cstheme="minorHAnsi"/>
              </w:rPr>
            </w:pPr>
            <w:proofErr w:type="spellStart"/>
            <w:r>
              <w:rPr>
                <w:rFonts w:cstheme="minorHAnsi"/>
              </w:rPr>
              <w:t>Friedheim</w:t>
            </w:r>
            <w:proofErr w:type="spellEnd"/>
            <w:r>
              <w:rPr>
                <w:rFonts w:cstheme="minorHAnsi"/>
              </w:rPr>
              <w:t xml:space="preserve"> Timbers (Pty) Ltd</w:t>
            </w:r>
            <w:r w:rsidR="00575E5F">
              <w:rPr>
                <w:rFonts w:cstheme="minorHAnsi"/>
              </w:rPr>
              <w:t xml:space="preserve"> </w:t>
            </w:r>
            <w:r w:rsidR="007C5455">
              <w:rPr>
                <w:rFonts w:cstheme="minorHAnsi"/>
              </w:rPr>
              <w:t xml:space="preserve">v </w:t>
            </w:r>
            <w:r>
              <w:rPr>
                <w:rFonts w:cstheme="minorHAnsi"/>
              </w:rPr>
              <w:t>CNS Beverage &amp; Food Supply  (Pty) Ltd</w:t>
            </w:r>
            <w:r w:rsidR="00BF67C7">
              <w:rPr>
                <w:rFonts w:cstheme="minorHAnsi"/>
              </w:rPr>
              <w:t xml:space="preserve"> &amp; Another</w:t>
            </w:r>
          </w:p>
          <w:p w:rsidR="00575E5F" w:rsidRDefault="00575E5F" w:rsidP="00DB01D0">
            <w:pPr>
              <w:rPr>
                <w:rFonts w:cstheme="minorHAnsi"/>
              </w:rPr>
            </w:pPr>
          </w:p>
          <w:p w:rsidR="007C5455" w:rsidRDefault="007C5455" w:rsidP="00DB01D0">
            <w:pPr>
              <w:rPr>
                <w:rFonts w:cstheme="minorHAnsi"/>
              </w:rPr>
            </w:pPr>
          </w:p>
          <w:p w:rsidR="007C5455" w:rsidRDefault="00575E5F" w:rsidP="00DB01D0">
            <w:pPr>
              <w:rPr>
                <w:rFonts w:cstheme="minorHAnsi"/>
              </w:rPr>
            </w:pPr>
            <w:r>
              <w:rPr>
                <w:rFonts w:cstheme="minorHAnsi"/>
              </w:rPr>
              <w:t xml:space="preserve">Counsel for the applicant: </w:t>
            </w:r>
            <w:r w:rsidR="00E803F2">
              <w:rPr>
                <w:rFonts w:cstheme="minorHAnsi"/>
              </w:rPr>
              <w:t xml:space="preserve">Adv A </w:t>
            </w:r>
            <w:proofErr w:type="spellStart"/>
            <w:r w:rsidR="00E803F2">
              <w:rPr>
                <w:rFonts w:cstheme="minorHAnsi"/>
              </w:rPr>
              <w:t>Coertze</w:t>
            </w:r>
            <w:proofErr w:type="spellEnd"/>
          </w:p>
          <w:p w:rsidR="00575E5F" w:rsidRDefault="007C5455" w:rsidP="00DB01D0">
            <w:pPr>
              <w:rPr>
                <w:rFonts w:cstheme="minorHAnsi"/>
              </w:rPr>
            </w:pPr>
            <w:r>
              <w:rPr>
                <w:rFonts w:cstheme="minorHAnsi"/>
              </w:rPr>
              <w:t xml:space="preserve">Counsel for the </w:t>
            </w:r>
            <w:r w:rsidR="00575E5F">
              <w:rPr>
                <w:rFonts w:cstheme="minorHAnsi"/>
              </w:rPr>
              <w:t xml:space="preserve">respondents: </w:t>
            </w:r>
          </w:p>
          <w:p w:rsidR="007C5455" w:rsidRDefault="007C5455" w:rsidP="00DB01D0">
            <w:pPr>
              <w:rPr>
                <w:rFonts w:cstheme="minorHAnsi"/>
              </w:rPr>
            </w:pPr>
            <w:r>
              <w:rPr>
                <w:rFonts w:cstheme="minorHAnsi"/>
              </w:rPr>
              <w:t xml:space="preserve">Duration: </w:t>
            </w:r>
            <w:r w:rsidR="00575E5F">
              <w:rPr>
                <w:rFonts w:cstheme="minorHAnsi"/>
              </w:rPr>
              <w:t>1-</w:t>
            </w:r>
            <w:r>
              <w:rPr>
                <w:rFonts w:cstheme="minorHAnsi"/>
              </w:rPr>
              <w:t xml:space="preserve">2 hours </w:t>
            </w:r>
          </w:p>
          <w:p w:rsidR="007C5455" w:rsidRDefault="007C5455" w:rsidP="00DB01D0">
            <w:pPr>
              <w:rPr>
                <w:rFonts w:cstheme="minorHAnsi"/>
              </w:rPr>
            </w:pPr>
          </w:p>
          <w:p w:rsidR="007C5455" w:rsidRPr="006F25AD" w:rsidRDefault="007C5455" w:rsidP="00DB01D0">
            <w:pPr>
              <w:rPr>
                <w:rFonts w:cstheme="minorHAnsi"/>
              </w:rPr>
            </w:pPr>
          </w:p>
        </w:tc>
        <w:tc>
          <w:tcPr>
            <w:tcW w:w="2126" w:type="dxa"/>
          </w:tcPr>
          <w:p w:rsidR="007C5455" w:rsidRDefault="007C5455" w:rsidP="00DB01D0">
            <w:pPr>
              <w:rPr>
                <w:rFonts w:cstheme="minorHAnsi"/>
                <w:b/>
              </w:rPr>
            </w:pPr>
          </w:p>
          <w:p w:rsidR="007C5455" w:rsidRDefault="00E803F2" w:rsidP="00E803F2">
            <w:pPr>
              <w:rPr>
                <w:rFonts w:cstheme="minorHAnsi"/>
                <w:b/>
              </w:rPr>
            </w:pPr>
            <w:r>
              <w:rPr>
                <w:rFonts w:cstheme="minorHAnsi"/>
                <w:b/>
              </w:rPr>
              <w:t>0701847</w:t>
            </w:r>
            <w:r w:rsidR="007C5455">
              <w:rPr>
                <w:rFonts w:cstheme="minorHAnsi"/>
                <w:b/>
              </w:rPr>
              <w:t>-202</w:t>
            </w:r>
            <w:r>
              <w:rPr>
                <w:rFonts w:cstheme="minorHAnsi"/>
                <w:b/>
              </w:rPr>
              <w:t>4</w:t>
            </w:r>
          </w:p>
        </w:tc>
      </w:tr>
      <w:tr w:rsidR="007C5455" w:rsidRPr="00335090" w:rsidTr="00DB01D0">
        <w:tc>
          <w:tcPr>
            <w:tcW w:w="936" w:type="dxa"/>
          </w:tcPr>
          <w:p w:rsidR="007C5455" w:rsidRPr="00335090" w:rsidRDefault="007C5455" w:rsidP="00DB01D0">
            <w:pPr>
              <w:rPr>
                <w:rFonts w:cstheme="minorHAnsi"/>
                <w:b/>
              </w:rPr>
            </w:pPr>
          </w:p>
          <w:p w:rsidR="007C5455" w:rsidRPr="008738F4" w:rsidRDefault="00E803F2" w:rsidP="006F25AD">
            <w:pPr>
              <w:ind w:left="360"/>
              <w:jc w:val="both"/>
              <w:rPr>
                <w:rFonts w:cstheme="minorHAnsi"/>
                <w:b/>
              </w:rPr>
            </w:pPr>
            <w:r>
              <w:rPr>
                <w:rFonts w:cstheme="minorHAnsi"/>
                <w:b/>
              </w:rPr>
              <w:t>34</w:t>
            </w:r>
            <w:r w:rsidR="007C5455">
              <w:rPr>
                <w:rFonts w:cstheme="minorHAnsi"/>
                <w:b/>
              </w:rPr>
              <w:t>.</w:t>
            </w:r>
          </w:p>
        </w:tc>
        <w:tc>
          <w:tcPr>
            <w:tcW w:w="5812" w:type="dxa"/>
          </w:tcPr>
          <w:p w:rsidR="007C5455" w:rsidRPr="00335090" w:rsidRDefault="007C5455" w:rsidP="00DB01D0">
            <w:pPr>
              <w:rPr>
                <w:rFonts w:cstheme="minorHAnsi"/>
                <w:b/>
              </w:rPr>
            </w:pPr>
          </w:p>
          <w:p w:rsidR="007C5455" w:rsidRPr="00335090" w:rsidRDefault="00E803F2" w:rsidP="00DB01D0">
            <w:pPr>
              <w:rPr>
                <w:rFonts w:cstheme="minorHAnsi"/>
              </w:rPr>
            </w:pPr>
            <w:r>
              <w:rPr>
                <w:rFonts w:cstheme="minorHAnsi"/>
              </w:rPr>
              <w:t>Slim B &amp; D Construction (Pty) Ltd</w:t>
            </w:r>
            <w:r w:rsidR="00C33FCC">
              <w:rPr>
                <w:rFonts w:cstheme="minorHAnsi"/>
              </w:rPr>
              <w:t xml:space="preserve"> v </w:t>
            </w:r>
            <w:proofErr w:type="spellStart"/>
            <w:r w:rsidR="00B357CE">
              <w:rPr>
                <w:rFonts w:cstheme="minorHAnsi"/>
              </w:rPr>
              <w:t>Cateoillar</w:t>
            </w:r>
            <w:proofErr w:type="spellEnd"/>
            <w:r w:rsidR="00B357CE">
              <w:rPr>
                <w:rFonts w:cstheme="minorHAnsi"/>
              </w:rPr>
              <w:t xml:space="preserve"> Financial Services South Africa (Pty) Ltd</w:t>
            </w:r>
          </w:p>
          <w:p w:rsidR="007C5455" w:rsidRPr="00335090" w:rsidRDefault="007C5455" w:rsidP="00DB01D0">
            <w:pPr>
              <w:rPr>
                <w:rFonts w:cstheme="minorHAnsi"/>
              </w:rPr>
            </w:pPr>
          </w:p>
          <w:p w:rsidR="007C5455" w:rsidRDefault="007C5455" w:rsidP="00DB01D0">
            <w:pPr>
              <w:rPr>
                <w:rFonts w:cstheme="minorHAnsi"/>
              </w:rPr>
            </w:pPr>
            <w:r>
              <w:rPr>
                <w:rFonts w:cstheme="minorHAnsi"/>
              </w:rPr>
              <w:t>Counse</w:t>
            </w:r>
            <w:r w:rsidR="006F25AD">
              <w:rPr>
                <w:rFonts w:cstheme="minorHAnsi"/>
              </w:rPr>
              <w:t>l f</w:t>
            </w:r>
            <w:r w:rsidR="00B357CE">
              <w:rPr>
                <w:rFonts w:cstheme="minorHAnsi"/>
              </w:rPr>
              <w:t>or the applicant: Adv L Pretorius</w:t>
            </w:r>
          </w:p>
          <w:p w:rsidR="007C5455" w:rsidRDefault="007C5455" w:rsidP="00DB01D0">
            <w:pPr>
              <w:rPr>
                <w:rFonts w:cstheme="minorHAnsi"/>
              </w:rPr>
            </w:pPr>
            <w:r>
              <w:rPr>
                <w:rFonts w:cstheme="minorHAnsi"/>
              </w:rPr>
              <w:t>Counsel</w:t>
            </w:r>
            <w:r w:rsidR="00C33FCC">
              <w:rPr>
                <w:rFonts w:cstheme="minorHAnsi"/>
              </w:rPr>
              <w:t xml:space="preserve"> for the respondent: Adv </w:t>
            </w:r>
            <w:r w:rsidR="00B357CE">
              <w:rPr>
                <w:rFonts w:cstheme="minorHAnsi"/>
              </w:rPr>
              <w:t>NJ Horn</w:t>
            </w:r>
          </w:p>
          <w:p w:rsidR="006F25AD" w:rsidRDefault="006F25AD" w:rsidP="00DB01D0">
            <w:pPr>
              <w:rPr>
                <w:rFonts w:cstheme="minorHAnsi"/>
              </w:rPr>
            </w:pPr>
            <w:r>
              <w:rPr>
                <w:rFonts w:cstheme="minorHAnsi"/>
              </w:rPr>
              <w:t xml:space="preserve">Duration: </w:t>
            </w:r>
            <w:r w:rsidR="00B357CE">
              <w:rPr>
                <w:rFonts w:cstheme="minorHAnsi"/>
              </w:rPr>
              <w:t>1h 30 minutes</w:t>
            </w:r>
          </w:p>
          <w:p w:rsidR="006F25AD" w:rsidRDefault="006F25AD" w:rsidP="00DB01D0">
            <w:pPr>
              <w:rPr>
                <w:rFonts w:cstheme="minorHAnsi"/>
              </w:rPr>
            </w:pPr>
          </w:p>
          <w:p w:rsidR="007C5455" w:rsidRPr="007C5178" w:rsidRDefault="007C5455" w:rsidP="00B11261">
            <w:pPr>
              <w:rPr>
                <w:rFonts w:cstheme="minorHAnsi"/>
              </w:rPr>
            </w:pPr>
          </w:p>
        </w:tc>
        <w:tc>
          <w:tcPr>
            <w:tcW w:w="2126" w:type="dxa"/>
          </w:tcPr>
          <w:p w:rsidR="007C5455" w:rsidRPr="00335090" w:rsidRDefault="007C5455" w:rsidP="00DB01D0">
            <w:pPr>
              <w:rPr>
                <w:rFonts w:cstheme="minorHAnsi"/>
                <w:b/>
              </w:rPr>
            </w:pPr>
          </w:p>
          <w:p w:rsidR="007C5455" w:rsidRPr="00335090" w:rsidRDefault="00E803F2" w:rsidP="00E803F2">
            <w:pPr>
              <w:rPr>
                <w:rFonts w:cstheme="minorHAnsi"/>
                <w:b/>
              </w:rPr>
            </w:pPr>
            <w:r>
              <w:rPr>
                <w:rFonts w:cstheme="minorHAnsi"/>
                <w:b/>
              </w:rPr>
              <w:t>105847</w:t>
            </w:r>
            <w:r w:rsidR="00575E5F">
              <w:rPr>
                <w:rFonts w:cstheme="minorHAnsi"/>
                <w:b/>
              </w:rPr>
              <w:t>-202</w:t>
            </w:r>
            <w:r w:rsidR="00BF67C7">
              <w:rPr>
                <w:rFonts w:cstheme="minorHAnsi"/>
                <w:b/>
              </w:rPr>
              <w:t>4</w:t>
            </w:r>
            <w:r w:rsidR="007C5455">
              <w:rPr>
                <w:rFonts w:cstheme="minorHAnsi"/>
                <w:b/>
              </w:rPr>
              <w:t xml:space="preserve"> </w:t>
            </w:r>
          </w:p>
        </w:tc>
      </w:tr>
      <w:tr w:rsidR="007C5455" w:rsidTr="00DB01D0">
        <w:trPr>
          <w:trHeight w:val="281"/>
        </w:trPr>
        <w:tc>
          <w:tcPr>
            <w:tcW w:w="936" w:type="dxa"/>
          </w:tcPr>
          <w:p w:rsidR="007C5455" w:rsidRDefault="007C5455" w:rsidP="00DB01D0">
            <w:pPr>
              <w:jc w:val="center"/>
              <w:rPr>
                <w:rFonts w:cstheme="minorHAnsi"/>
                <w:b/>
              </w:rPr>
            </w:pPr>
          </w:p>
          <w:p w:rsidR="007C5455" w:rsidRDefault="00B357CE" w:rsidP="006F25AD">
            <w:pPr>
              <w:jc w:val="center"/>
              <w:rPr>
                <w:rFonts w:cstheme="minorHAnsi"/>
                <w:b/>
              </w:rPr>
            </w:pPr>
            <w:r>
              <w:rPr>
                <w:rFonts w:cstheme="minorHAnsi"/>
                <w:b/>
              </w:rPr>
              <w:t>36</w:t>
            </w:r>
            <w:r w:rsidR="007C5455">
              <w:rPr>
                <w:rFonts w:cstheme="minorHAnsi"/>
                <w:b/>
              </w:rPr>
              <w:t>.</w:t>
            </w:r>
          </w:p>
        </w:tc>
        <w:tc>
          <w:tcPr>
            <w:tcW w:w="5812" w:type="dxa"/>
          </w:tcPr>
          <w:p w:rsidR="007C5455" w:rsidRDefault="007C5455" w:rsidP="00DB01D0">
            <w:pPr>
              <w:rPr>
                <w:rFonts w:cstheme="minorHAnsi"/>
              </w:rPr>
            </w:pPr>
          </w:p>
          <w:p w:rsidR="007C5455" w:rsidRDefault="00B357CE" w:rsidP="00DB01D0">
            <w:pPr>
              <w:rPr>
                <w:rFonts w:cstheme="minorHAnsi"/>
              </w:rPr>
            </w:pPr>
            <w:proofErr w:type="spellStart"/>
            <w:r>
              <w:rPr>
                <w:rFonts w:cstheme="minorHAnsi"/>
              </w:rPr>
              <w:t>Tsebo</w:t>
            </w:r>
            <w:proofErr w:type="spellEnd"/>
            <w:r>
              <w:rPr>
                <w:rFonts w:cstheme="minorHAnsi"/>
              </w:rPr>
              <w:t xml:space="preserve"> Selepe</w:t>
            </w:r>
            <w:r w:rsidR="007C5455">
              <w:rPr>
                <w:rFonts w:cstheme="minorHAnsi"/>
              </w:rPr>
              <w:t xml:space="preserve"> v </w:t>
            </w:r>
            <w:proofErr w:type="spellStart"/>
            <w:r w:rsidR="00A6088E">
              <w:rPr>
                <w:rFonts w:cstheme="minorHAnsi"/>
              </w:rPr>
              <w:t>Linky</w:t>
            </w:r>
            <w:proofErr w:type="spellEnd"/>
            <w:r w:rsidR="00A6088E">
              <w:rPr>
                <w:rFonts w:cstheme="minorHAnsi"/>
              </w:rPr>
              <w:t xml:space="preserve"> Lenah </w:t>
            </w:r>
            <w:proofErr w:type="spellStart"/>
            <w:r w:rsidR="00A6088E">
              <w:rPr>
                <w:rFonts w:cstheme="minorHAnsi"/>
              </w:rPr>
              <w:t>Mokaila</w:t>
            </w:r>
            <w:proofErr w:type="spellEnd"/>
            <w:r w:rsidR="00A6088E">
              <w:rPr>
                <w:rFonts w:cstheme="minorHAnsi"/>
              </w:rPr>
              <w:t xml:space="preserve"> &amp; Others</w:t>
            </w:r>
          </w:p>
          <w:p w:rsidR="007C5455" w:rsidRDefault="007C5455" w:rsidP="00DB01D0">
            <w:pPr>
              <w:rPr>
                <w:rFonts w:cstheme="minorHAnsi"/>
              </w:rPr>
            </w:pPr>
          </w:p>
          <w:p w:rsidR="007C5455" w:rsidRDefault="007C5455" w:rsidP="00DB01D0">
            <w:pPr>
              <w:rPr>
                <w:rFonts w:cstheme="minorHAnsi"/>
              </w:rPr>
            </w:pPr>
            <w:r>
              <w:rPr>
                <w:rFonts w:cstheme="minorHAnsi"/>
              </w:rPr>
              <w:t>Counsel f</w:t>
            </w:r>
            <w:r w:rsidR="00B11261">
              <w:rPr>
                <w:rFonts w:cstheme="minorHAnsi"/>
              </w:rPr>
              <w:t xml:space="preserve">or the applicant: </w:t>
            </w:r>
            <w:r w:rsidR="00A6088E">
              <w:rPr>
                <w:rFonts w:cstheme="minorHAnsi"/>
              </w:rPr>
              <w:t xml:space="preserve">Mr RA </w:t>
            </w:r>
            <w:proofErr w:type="spellStart"/>
            <w:r w:rsidR="00A6088E">
              <w:rPr>
                <w:rFonts w:cstheme="minorHAnsi"/>
              </w:rPr>
              <w:t>Moumake</w:t>
            </w:r>
            <w:proofErr w:type="spellEnd"/>
          </w:p>
          <w:p w:rsidR="007C5455" w:rsidRDefault="00B11261" w:rsidP="00DB01D0">
            <w:pPr>
              <w:rPr>
                <w:rFonts w:cstheme="minorHAnsi"/>
              </w:rPr>
            </w:pPr>
            <w:r>
              <w:rPr>
                <w:rFonts w:cstheme="minorHAnsi"/>
              </w:rPr>
              <w:t>Counsel for the respondent</w:t>
            </w:r>
            <w:r w:rsidR="00A6088E">
              <w:rPr>
                <w:rFonts w:cstheme="minorHAnsi"/>
              </w:rPr>
              <w:t>s</w:t>
            </w:r>
            <w:r w:rsidR="007C5455">
              <w:rPr>
                <w:rFonts w:cstheme="minorHAnsi"/>
              </w:rPr>
              <w:t>:</w:t>
            </w:r>
            <w:r w:rsidR="00C33FCC">
              <w:rPr>
                <w:rFonts w:cstheme="minorHAnsi"/>
              </w:rPr>
              <w:t xml:space="preserve"> </w:t>
            </w:r>
          </w:p>
          <w:p w:rsidR="00C33FCC" w:rsidRDefault="00C33FCC" w:rsidP="00DB01D0">
            <w:pPr>
              <w:rPr>
                <w:rFonts w:cstheme="minorHAnsi"/>
              </w:rPr>
            </w:pPr>
          </w:p>
          <w:p w:rsidR="007C5455" w:rsidRDefault="007C5455" w:rsidP="00DB01D0">
            <w:pPr>
              <w:rPr>
                <w:rFonts w:cstheme="minorHAnsi"/>
              </w:rPr>
            </w:pPr>
            <w:r>
              <w:rPr>
                <w:rFonts w:cstheme="minorHAnsi"/>
              </w:rPr>
              <w:t>Duration:</w:t>
            </w:r>
            <w:r w:rsidR="00A6088E">
              <w:rPr>
                <w:rFonts w:cstheme="minorHAnsi"/>
              </w:rPr>
              <w:t>2</w:t>
            </w:r>
            <w:r w:rsidR="00B11261">
              <w:rPr>
                <w:rFonts w:cstheme="minorHAnsi"/>
              </w:rPr>
              <w:t xml:space="preserve"> hour</w:t>
            </w:r>
            <w:r w:rsidR="00C33FCC">
              <w:rPr>
                <w:rFonts w:cstheme="minorHAnsi"/>
              </w:rPr>
              <w:t>s</w:t>
            </w:r>
          </w:p>
          <w:p w:rsidR="007C5455" w:rsidRPr="007F53E9" w:rsidRDefault="007C5455" w:rsidP="00DB01D0">
            <w:pPr>
              <w:rPr>
                <w:rFonts w:cstheme="minorHAnsi"/>
              </w:rPr>
            </w:pPr>
          </w:p>
        </w:tc>
        <w:tc>
          <w:tcPr>
            <w:tcW w:w="2126" w:type="dxa"/>
          </w:tcPr>
          <w:p w:rsidR="007C5455" w:rsidRDefault="007C5455" w:rsidP="00DB01D0">
            <w:pPr>
              <w:rPr>
                <w:rFonts w:cstheme="minorHAnsi"/>
                <w:b/>
              </w:rPr>
            </w:pPr>
          </w:p>
          <w:p w:rsidR="007C5455" w:rsidRDefault="00B357CE" w:rsidP="006F25AD">
            <w:pPr>
              <w:rPr>
                <w:rFonts w:cstheme="minorHAnsi"/>
                <w:b/>
              </w:rPr>
            </w:pPr>
            <w:r>
              <w:rPr>
                <w:rFonts w:cstheme="minorHAnsi"/>
                <w:b/>
              </w:rPr>
              <w:t>16382</w:t>
            </w:r>
            <w:r w:rsidR="007C5455">
              <w:rPr>
                <w:rFonts w:cstheme="minorHAnsi"/>
                <w:b/>
              </w:rPr>
              <w:t>-202</w:t>
            </w:r>
            <w:r>
              <w:rPr>
                <w:rFonts w:cstheme="minorHAnsi"/>
                <w:b/>
              </w:rPr>
              <w:t>1</w:t>
            </w:r>
          </w:p>
        </w:tc>
      </w:tr>
      <w:tr w:rsidR="00D85F32" w:rsidRPr="00335090" w:rsidTr="00D85F32">
        <w:tc>
          <w:tcPr>
            <w:tcW w:w="936" w:type="dxa"/>
          </w:tcPr>
          <w:p w:rsidR="00D85F32" w:rsidRDefault="00D85F32" w:rsidP="00DB01D0">
            <w:pPr>
              <w:jc w:val="center"/>
              <w:rPr>
                <w:rFonts w:cstheme="minorHAnsi"/>
                <w:b/>
              </w:rPr>
            </w:pPr>
          </w:p>
          <w:p w:rsidR="00D85F32" w:rsidRPr="00335090" w:rsidRDefault="00A6088E" w:rsidP="00DB01D0">
            <w:pPr>
              <w:jc w:val="center"/>
              <w:rPr>
                <w:rFonts w:cstheme="minorHAnsi"/>
                <w:b/>
              </w:rPr>
            </w:pPr>
            <w:r>
              <w:rPr>
                <w:rFonts w:cstheme="minorHAnsi"/>
                <w:b/>
              </w:rPr>
              <w:t>49</w:t>
            </w:r>
            <w:r w:rsidR="00B11261">
              <w:rPr>
                <w:rFonts w:cstheme="minorHAnsi"/>
                <w:b/>
              </w:rPr>
              <w:t>.</w:t>
            </w:r>
            <w:r w:rsidR="00D85F32">
              <w:rPr>
                <w:rFonts w:cstheme="minorHAnsi"/>
                <w:b/>
              </w:rPr>
              <w:t xml:space="preserve"> </w:t>
            </w:r>
          </w:p>
        </w:tc>
        <w:tc>
          <w:tcPr>
            <w:tcW w:w="5812" w:type="dxa"/>
          </w:tcPr>
          <w:p w:rsidR="00D85F32" w:rsidRPr="009E3BDE" w:rsidRDefault="00D85F32" w:rsidP="00DB01D0">
            <w:pPr>
              <w:rPr>
                <w:rFonts w:cstheme="minorHAnsi"/>
              </w:rPr>
            </w:pPr>
          </w:p>
          <w:p w:rsidR="00D85F32" w:rsidRPr="009E3BDE" w:rsidRDefault="00A6088E" w:rsidP="00DB01D0">
            <w:pPr>
              <w:rPr>
                <w:rFonts w:cstheme="minorHAnsi"/>
              </w:rPr>
            </w:pPr>
            <w:proofErr w:type="spellStart"/>
            <w:r>
              <w:rPr>
                <w:rFonts w:cstheme="minorHAnsi"/>
              </w:rPr>
              <w:t>Kishene</w:t>
            </w:r>
            <w:proofErr w:type="spellEnd"/>
            <w:r>
              <w:rPr>
                <w:rFonts w:cstheme="minorHAnsi"/>
              </w:rPr>
              <w:t xml:space="preserve"> </w:t>
            </w:r>
            <w:proofErr w:type="spellStart"/>
            <w:r>
              <w:rPr>
                <w:rFonts w:cstheme="minorHAnsi"/>
              </w:rPr>
              <w:t>Chetty</w:t>
            </w:r>
            <w:proofErr w:type="spellEnd"/>
            <w:r>
              <w:rPr>
                <w:rFonts w:cstheme="minorHAnsi"/>
              </w:rPr>
              <w:t xml:space="preserve"> &amp; Others</w:t>
            </w:r>
            <w:r w:rsidR="00D85F32" w:rsidRPr="009E3BDE">
              <w:rPr>
                <w:rFonts w:cstheme="minorHAnsi"/>
              </w:rPr>
              <w:t xml:space="preserve"> v</w:t>
            </w:r>
            <w:r>
              <w:rPr>
                <w:rFonts w:cstheme="minorHAnsi"/>
              </w:rPr>
              <w:t xml:space="preserve"> NDPP &amp; Others</w:t>
            </w:r>
          </w:p>
          <w:p w:rsidR="00D85F32" w:rsidRPr="009E3BDE" w:rsidRDefault="00D85F32" w:rsidP="00DB01D0">
            <w:pPr>
              <w:rPr>
                <w:rFonts w:cstheme="minorHAnsi"/>
              </w:rPr>
            </w:pPr>
          </w:p>
          <w:p w:rsidR="00D85F32" w:rsidRPr="009E3BDE" w:rsidRDefault="00D85F32" w:rsidP="00DB01D0">
            <w:pPr>
              <w:rPr>
                <w:rFonts w:cstheme="minorHAnsi"/>
              </w:rPr>
            </w:pPr>
            <w:r w:rsidRPr="009E3BDE">
              <w:rPr>
                <w:rFonts w:cstheme="minorHAnsi"/>
              </w:rPr>
              <w:t xml:space="preserve">Counsel for the </w:t>
            </w:r>
            <w:r w:rsidR="008232BF" w:rsidRPr="009E3BDE">
              <w:rPr>
                <w:rFonts w:cstheme="minorHAnsi"/>
              </w:rPr>
              <w:t>applicant</w:t>
            </w:r>
            <w:r w:rsidR="00660441">
              <w:rPr>
                <w:rFonts w:cstheme="minorHAnsi"/>
              </w:rPr>
              <w:t>s</w:t>
            </w:r>
            <w:r w:rsidR="00B11261" w:rsidRPr="009E3BDE">
              <w:rPr>
                <w:rFonts w:cstheme="minorHAnsi"/>
              </w:rPr>
              <w:t xml:space="preserve">: </w:t>
            </w:r>
            <w:r w:rsidR="00660441">
              <w:rPr>
                <w:rFonts w:cstheme="minorHAnsi"/>
              </w:rPr>
              <w:t xml:space="preserve">Adv MM </w:t>
            </w:r>
            <w:proofErr w:type="spellStart"/>
            <w:r w:rsidR="00660441">
              <w:rPr>
                <w:rFonts w:cstheme="minorHAnsi"/>
              </w:rPr>
              <w:t>Hlatshwayo</w:t>
            </w:r>
            <w:proofErr w:type="spellEnd"/>
          </w:p>
          <w:p w:rsidR="00D85F32" w:rsidRPr="009E3BDE" w:rsidRDefault="00D85F32" w:rsidP="00DB01D0">
            <w:pPr>
              <w:rPr>
                <w:rFonts w:cstheme="minorHAnsi"/>
              </w:rPr>
            </w:pPr>
            <w:r w:rsidRPr="009E3BDE">
              <w:rPr>
                <w:rFonts w:cstheme="minorHAnsi"/>
              </w:rPr>
              <w:t>Counsel f</w:t>
            </w:r>
            <w:r w:rsidR="008232BF" w:rsidRPr="009E3BDE">
              <w:rPr>
                <w:rFonts w:cstheme="minorHAnsi"/>
              </w:rPr>
              <w:t>or the respondent</w:t>
            </w:r>
            <w:r w:rsidR="00B11261" w:rsidRPr="009E3BDE">
              <w:rPr>
                <w:rFonts w:cstheme="minorHAnsi"/>
              </w:rPr>
              <w:t xml:space="preserve">: </w:t>
            </w:r>
          </w:p>
          <w:p w:rsidR="00D85F32" w:rsidRPr="009E3BDE" w:rsidRDefault="008232BF" w:rsidP="00DB01D0">
            <w:pPr>
              <w:rPr>
                <w:rFonts w:cstheme="minorHAnsi"/>
              </w:rPr>
            </w:pPr>
            <w:r w:rsidRPr="009E3BDE">
              <w:rPr>
                <w:rFonts w:cstheme="minorHAnsi"/>
              </w:rPr>
              <w:t xml:space="preserve">Duration: </w:t>
            </w:r>
            <w:r w:rsidR="00660441">
              <w:rPr>
                <w:rFonts w:cstheme="minorHAnsi"/>
              </w:rPr>
              <w:t>2 hours</w:t>
            </w:r>
          </w:p>
          <w:p w:rsidR="00D85F32" w:rsidRPr="009E3BDE" w:rsidRDefault="00D85F32" w:rsidP="00DB01D0">
            <w:pPr>
              <w:rPr>
                <w:rFonts w:cstheme="minorHAnsi"/>
              </w:rPr>
            </w:pPr>
          </w:p>
          <w:p w:rsidR="00D85F32" w:rsidRPr="009E3BDE" w:rsidRDefault="00D85F32" w:rsidP="00DB01D0">
            <w:pPr>
              <w:rPr>
                <w:rFonts w:cstheme="minorHAnsi"/>
              </w:rPr>
            </w:pPr>
          </w:p>
        </w:tc>
        <w:tc>
          <w:tcPr>
            <w:tcW w:w="2126" w:type="dxa"/>
          </w:tcPr>
          <w:p w:rsidR="00D85F32" w:rsidRDefault="00D85F32" w:rsidP="00DB01D0">
            <w:pPr>
              <w:rPr>
                <w:rFonts w:cstheme="minorHAnsi"/>
                <w:b/>
              </w:rPr>
            </w:pPr>
          </w:p>
          <w:p w:rsidR="00D85F32" w:rsidRPr="00335090" w:rsidRDefault="00A6088E" w:rsidP="00A6088E">
            <w:pPr>
              <w:rPr>
                <w:rFonts w:cstheme="minorHAnsi"/>
                <w:b/>
              </w:rPr>
            </w:pPr>
            <w:r>
              <w:rPr>
                <w:rFonts w:cstheme="minorHAnsi"/>
                <w:b/>
              </w:rPr>
              <w:t>013492</w:t>
            </w:r>
            <w:r w:rsidR="00D85F32">
              <w:rPr>
                <w:rFonts w:cstheme="minorHAnsi"/>
                <w:b/>
              </w:rPr>
              <w:t>-20</w:t>
            </w:r>
            <w:r w:rsidR="00082406">
              <w:rPr>
                <w:rFonts w:cstheme="minorHAnsi"/>
                <w:b/>
              </w:rPr>
              <w:t>2</w:t>
            </w:r>
            <w:r>
              <w:rPr>
                <w:rFonts w:cstheme="minorHAnsi"/>
                <w:b/>
              </w:rPr>
              <w:t>2</w:t>
            </w:r>
          </w:p>
        </w:tc>
      </w:tr>
      <w:tr w:rsidR="00CB700C" w:rsidRPr="00335090" w:rsidTr="00CB700C">
        <w:tc>
          <w:tcPr>
            <w:tcW w:w="936" w:type="dxa"/>
          </w:tcPr>
          <w:p w:rsidR="00CB700C" w:rsidRDefault="00CB700C" w:rsidP="00DB01D0">
            <w:pPr>
              <w:rPr>
                <w:rFonts w:cstheme="minorHAnsi"/>
                <w:b/>
              </w:rPr>
            </w:pPr>
          </w:p>
          <w:p w:rsidR="00CB700C" w:rsidRPr="00335090" w:rsidRDefault="00660441" w:rsidP="00DB01D0">
            <w:pPr>
              <w:jc w:val="center"/>
              <w:rPr>
                <w:rFonts w:cstheme="minorHAnsi"/>
                <w:b/>
              </w:rPr>
            </w:pPr>
            <w:r>
              <w:rPr>
                <w:rFonts w:cstheme="minorHAnsi"/>
                <w:b/>
              </w:rPr>
              <w:t>5</w:t>
            </w:r>
            <w:r w:rsidR="00CC76DF">
              <w:rPr>
                <w:rFonts w:cstheme="minorHAnsi"/>
                <w:b/>
              </w:rPr>
              <w:t>5</w:t>
            </w:r>
            <w:r w:rsidR="008232BF">
              <w:rPr>
                <w:rFonts w:cstheme="minorHAnsi"/>
                <w:b/>
              </w:rPr>
              <w:t>.</w:t>
            </w:r>
          </w:p>
        </w:tc>
        <w:tc>
          <w:tcPr>
            <w:tcW w:w="5812" w:type="dxa"/>
          </w:tcPr>
          <w:p w:rsidR="00CB700C" w:rsidRPr="009E3BDE" w:rsidRDefault="00CB700C" w:rsidP="00DB01D0">
            <w:pPr>
              <w:rPr>
                <w:rFonts w:cstheme="minorHAnsi"/>
              </w:rPr>
            </w:pPr>
          </w:p>
          <w:p w:rsidR="00CB700C" w:rsidRPr="009E3BDE" w:rsidRDefault="00660441" w:rsidP="00DB01D0">
            <w:pPr>
              <w:rPr>
                <w:rFonts w:cstheme="minorHAnsi"/>
              </w:rPr>
            </w:pPr>
            <w:r>
              <w:rPr>
                <w:rFonts w:cstheme="minorHAnsi"/>
              </w:rPr>
              <w:t>Business Partners Limited</w:t>
            </w:r>
            <w:r w:rsidR="00CC76DF">
              <w:rPr>
                <w:rFonts w:cstheme="minorHAnsi"/>
              </w:rPr>
              <w:t xml:space="preserve"> </w:t>
            </w:r>
            <w:r w:rsidR="008232BF" w:rsidRPr="009E3BDE">
              <w:rPr>
                <w:rFonts w:cstheme="minorHAnsi"/>
              </w:rPr>
              <w:t>v</w:t>
            </w:r>
            <w:r w:rsidR="00CC76DF">
              <w:rPr>
                <w:rFonts w:cstheme="minorHAnsi"/>
              </w:rPr>
              <w:t xml:space="preserve"> </w:t>
            </w:r>
            <w:r>
              <w:rPr>
                <w:rFonts w:cstheme="minorHAnsi"/>
              </w:rPr>
              <w:t>MK Propco (Pty) Ltd</w:t>
            </w:r>
          </w:p>
          <w:p w:rsidR="00CB700C" w:rsidRPr="009E3BDE" w:rsidRDefault="00CB700C" w:rsidP="00DB01D0">
            <w:pPr>
              <w:rPr>
                <w:rFonts w:cstheme="minorHAnsi"/>
              </w:rPr>
            </w:pPr>
          </w:p>
          <w:p w:rsidR="00CB700C" w:rsidRPr="009E3BDE" w:rsidRDefault="00CB700C" w:rsidP="00DB01D0">
            <w:pPr>
              <w:rPr>
                <w:rFonts w:cstheme="minorHAnsi"/>
              </w:rPr>
            </w:pPr>
            <w:r w:rsidRPr="009E3BDE">
              <w:rPr>
                <w:rFonts w:cstheme="minorHAnsi"/>
              </w:rPr>
              <w:t>Counsel f</w:t>
            </w:r>
            <w:r w:rsidR="00CC76DF">
              <w:rPr>
                <w:rFonts w:cstheme="minorHAnsi"/>
              </w:rPr>
              <w:t>or</w:t>
            </w:r>
            <w:r w:rsidR="00660441">
              <w:rPr>
                <w:rFonts w:cstheme="minorHAnsi"/>
              </w:rPr>
              <w:t xml:space="preserve"> the applicant: Adv CL </w:t>
            </w:r>
            <w:proofErr w:type="spellStart"/>
            <w:r w:rsidR="00660441">
              <w:rPr>
                <w:rFonts w:cstheme="minorHAnsi"/>
              </w:rPr>
              <w:t>Makram</w:t>
            </w:r>
            <w:proofErr w:type="spellEnd"/>
            <w:r w:rsidR="00660441">
              <w:rPr>
                <w:rFonts w:cstheme="minorHAnsi"/>
              </w:rPr>
              <w:t>-Jooste</w:t>
            </w:r>
          </w:p>
          <w:p w:rsidR="00CB700C" w:rsidRPr="009E3BDE" w:rsidRDefault="00CC76DF" w:rsidP="00DB01D0">
            <w:pPr>
              <w:rPr>
                <w:rFonts w:cstheme="minorHAnsi"/>
              </w:rPr>
            </w:pPr>
            <w:r>
              <w:rPr>
                <w:rFonts w:cstheme="minorHAnsi"/>
              </w:rPr>
              <w:t>Counsel for the respondents</w:t>
            </w:r>
            <w:r w:rsidR="00CB700C" w:rsidRPr="009E3BDE">
              <w:rPr>
                <w:rFonts w:cstheme="minorHAnsi"/>
              </w:rPr>
              <w:t xml:space="preserve">: </w:t>
            </w:r>
            <w:r w:rsidR="00660441">
              <w:rPr>
                <w:rFonts w:cstheme="minorHAnsi"/>
              </w:rPr>
              <w:t>Adv B Brammer</w:t>
            </w:r>
          </w:p>
          <w:p w:rsidR="00CB700C" w:rsidRPr="009E3BDE" w:rsidRDefault="00CB700C" w:rsidP="00DB01D0">
            <w:pPr>
              <w:rPr>
                <w:rFonts w:cstheme="minorHAnsi"/>
              </w:rPr>
            </w:pPr>
            <w:r w:rsidRPr="009E3BDE">
              <w:rPr>
                <w:rFonts w:cstheme="minorHAnsi"/>
              </w:rPr>
              <w:t xml:space="preserve">Duration: </w:t>
            </w:r>
            <w:r w:rsidR="00660441">
              <w:rPr>
                <w:rFonts w:cstheme="minorHAnsi"/>
              </w:rPr>
              <w:t>2 hours</w:t>
            </w:r>
          </w:p>
          <w:p w:rsidR="007C5178" w:rsidRPr="009E3BDE" w:rsidRDefault="007C5178" w:rsidP="00DB01D0">
            <w:pPr>
              <w:rPr>
                <w:rFonts w:cstheme="minorHAnsi"/>
              </w:rPr>
            </w:pPr>
          </w:p>
          <w:p w:rsidR="008232BF" w:rsidRPr="009E3BDE" w:rsidRDefault="008232BF" w:rsidP="00DB01D0">
            <w:pPr>
              <w:rPr>
                <w:rFonts w:cstheme="minorHAnsi"/>
              </w:rPr>
            </w:pPr>
          </w:p>
        </w:tc>
        <w:tc>
          <w:tcPr>
            <w:tcW w:w="2126" w:type="dxa"/>
          </w:tcPr>
          <w:p w:rsidR="00CB700C" w:rsidRDefault="00CB700C" w:rsidP="00DB01D0">
            <w:pPr>
              <w:rPr>
                <w:rFonts w:cstheme="minorHAnsi"/>
                <w:b/>
              </w:rPr>
            </w:pPr>
          </w:p>
          <w:p w:rsidR="00CB700C" w:rsidRPr="00335090" w:rsidRDefault="00660441" w:rsidP="00660441">
            <w:pPr>
              <w:rPr>
                <w:rFonts w:cstheme="minorHAnsi"/>
                <w:b/>
              </w:rPr>
            </w:pPr>
            <w:r>
              <w:rPr>
                <w:rFonts w:cstheme="minorHAnsi"/>
                <w:b/>
              </w:rPr>
              <w:t>041861</w:t>
            </w:r>
            <w:r w:rsidR="00CB700C">
              <w:rPr>
                <w:rFonts w:cstheme="minorHAnsi"/>
                <w:b/>
              </w:rPr>
              <w:t>-202</w:t>
            </w:r>
            <w:r>
              <w:rPr>
                <w:rFonts w:cstheme="minorHAnsi"/>
                <w:b/>
              </w:rPr>
              <w:t>3</w:t>
            </w:r>
          </w:p>
        </w:tc>
      </w:tr>
    </w:tbl>
    <w:p w:rsidR="00CB700C" w:rsidRPr="007C5455" w:rsidRDefault="00CB700C">
      <w:pPr>
        <w:rPr>
          <w:b/>
        </w:rPr>
      </w:pPr>
    </w:p>
    <w:sectPr w:rsidR="00CB700C" w:rsidRPr="007C5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55"/>
    <w:rsid w:val="00013D7F"/>
    <w:rsid w:val="00023165"/>
    <w:rsid w:val="00082406"/>
    <w:rsid w:val="00323E24"/>
    <w:rsid w:val="00365332"/>
    <w:rsid w:val="003D398C"/>
    <w:rsid w:val="003D7487"/>
    <w:rsid w:val="004470F8"/>
    <w:rsid w:val="004C0541"/>
    <w:rsid w:val="004C0AE8"/>
    <w:rsid w:val="005522D7"/>
    <w:rsid w:val="00575E5F"/>
    <w:rsid w:val="00660441"/>
    <w:rsid w:val="006944A8"/>
    <w:rsid w:val="006F25AD"/>
    <w:rsid w:val="00744417"/>
    <w:rsid w:val="007C5178"/>
    <w:rsid w:val="007C5455"/>
    <w:rsid w:val="007E034F"/>
    <w:rsid w:val="007F13B5"/>
    <w:rsid w:val="008232BF"/>
    <w:rsid w:val="00867AAA"/>
    <w:rsid w:val="00887776"/>
    <w:rsid w:val="008A5B10"/>
    <w:rsid w:val="0098636B"/>
    <w:rsid w:val="009E3BDE"/>
    <w:rsid w:val="009E540D"/>
    <w:rsid w:val="009F4781"/>
    <w:rsid w:val="00A11B18"/>
    <w:rsid w:val="00A6088E"/>
    <w:rsid w:val="00B041B8"/>
    <w:rsid w:val="00B11261"/>
    <w:rsid w:val="00B357CE"/>
    <w:rsid w:val="00B66BF7"/>
    <w:rsid w:val="00B70321"/>
    <w:rsid w:val="00BA10CB"/>
    <w:rsid w:val="00BB6153"/>
    <w:rsid w:val="00BF67C7"/>
    <w:rsid w:val="00C33FCC"/>
    <w:rsid w:val="00C50DC4"/>
    <w:rsid w:val="00C77E84"/>
    <w:rsid w:val="00CB700C"/>
    <w:rsid w:val="00CC76DF"/>
    <w:rsid w:val="00D772B1"/>
    <w:rsid w:val="00D85F32"/>
    <w:rsid w:val="00E803F2"/>
    <w:rsid w:val="00EB3DC7"/>
    <w:rsid w:val="00EF7563"/>
    <w:rsid w:val="00FE76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FD51"/>
  <w15:chartTrackingRefBased/>
  <w15:docId w15:val="{6201F33E-F42B-49D9-B287-09597FBB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bat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Nobuntu Mbatha</cp:lastModifiedBy>
  <cp:revision>2</cp:revision>
  <cp:lastPrinted>2025-02-05T12:05:00Z</cp:lastPrinted>
  <dcterms:created xsi:type="dcterms:W3CDTF">2025-07-22T12:54:00Z</dcterms:created>
  <dcterms:modified xsi:type="dcterms:W3CDTF">2025-07-22T12:54:00Z</dcterms:modified>
</cp:coreProperties>
</file>