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REPUBLIC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noProof/>
          <w:sz w:val="24"/>
          <w:szCs w:val="24"/>
          <w:lang w:eastAsia="en-ZA"/>
        </w:rPr>
        <w:drawing>
          <wp:inline distT="0" distB="0" distL="0" distR="0" wp14:anchorId="49C471BD" wp14:editId="104C4198">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IN THE HIGH COURT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GAUTENG DIVISION, PRETORIA</w:t>
      </w:r>
    </w:p>
    <w:p w:rsidR="007C5455" w:rsidRPr="00E8520D" w:rsidRDefault="007C5455" w:rsidP="007C5455">
      <w:pPr>
        <w:spacing w:after="200" w:line="276" w:lineRule="auto"/>
        <w:rPr>
          <w:rFonts w:ascii="Calibri" w:eastAsia="Calibri" w:hAnsi="Calibri" w:cs="Times New Roman"/>
        </w:rPr>
      </w:pPr>
    </w:p>
    <w:p w:rsidR="007C5455" w:rsidRPr="00E8520D" w:rsidRDefault="007C5455" w:rsidP="007C5455">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OPPOSED MOTIONS</w:t>
      </w:r>
      <w:r w:rsidRPr="00E8520D">
        <w:rPr>
          <w:rFonts w:ascii="Calibri" w:eastAsia="Times New Roman" w:hAnsi="Calibri" w:cs="Arial"/>
          <w:b/>
          <w:sz w:val="28"/>
          <w:szCs w:val="28"/>
          <w:u w:val="single"/>
          <w:lang w:val="en-GB" w:eastAsia="en-GB"/>
        </w:rPr>
        <w:t>:</w:t>
      </w:r>
    </w:p>
    <w:p w:rsidR="007C5455" w:rsidRDefault="00372EC5" w:rsidP="007C5455">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 xml:space="preserve">(17 November </w:t>
      </w:r>
      <w:r w:rsidR="00744417">
        <w:rPr>
          <w:rFonts w:ascii="Calibri" w:eastAsia="Times New Roman" w:hAnsi="Calibri" w:cs="Arial"/>
          <w:sz w:val="28"/>
          <w:szCs w:val="28"/>
          <w:u w:val="single"/>
          <w:lang w:val="en-GB" w:eastAsia="en-GB"/>
        </w:rPr>
        <w:t>2025</w:t>
      </w:r>
      <w:r w:rsidR="007C5455" w:rsidRPr="00E8520D">
        <w:rPr>
          <w:rFonts w:ascii="Calibri" w:eastAsia="Times New Roman" w:hAnsi="Calibri" w:cs="Arial"/>
          <w:sz w:val="28"/>
          <w:szCs w:val="28"/>
          <w:u w:val="single"/>
          <w:lang w:val="en-GB" w:eastAsia="en-GB"/>
        </w:rPr>
        <w:t>)</w:t>
      </w:r>
    </w:p>
    <w:p w:rsidR="007C5455" w:rsidRPr="001A2491" w:rsidRDefault="007C5455" w:rsidP="007C5455">
      <w:pPr>
        <w:spacing w:after="0" w:line="276" w:lineRule="auto"/>
        <w:jc w:val="center"/>
        <w:rPr>
          <w:rFonts w:ascii="Calibri" w:eastAsia="Times New Roman" w:hAnsi="Calibri" w:cs="Arial"/>
          <w:b/>
          <w:sz w:val="28"/>
          <w:szCs w:val="28"/>
          <w:u w:val="single"/>
          <w:lang w:val="en-GB" w:eastAsia="en-GB"/>
        </w:rPr>
      </w:pPr>
      <w:bookmarkStart w:id="0" w:name="_GoBack"/>
      <w:bookmarkEnd w:id="0"/>
      <w:r w:rsidRPr="00CF7678">
        <w:rPr>
          <w:rFonts w:ascii="Calibri" w:eastAsia="Times New Roman" w:hAnsi="Calibri" w:cs="Arial"/>
          <w:b/>
          <w:sz w:val="28"/>
          <w:szCs w:val="28"/>
          <w:u w:val="single"/>
          <w:lang w:val="en-GB" w:eastAsia="en-GB"/>
        </w:rPr>
        <w:t xml:space="preserve">COURT </w:t>
      </w:r>
      <w:r w:rsidR="00887776" w:rsidRPr="00CF7678">
        <w:rPr>
          <w:rFonts w:ascii="Calibri" w:eastAsia="Times New Roman" w:hAnsi="Calibri" w:cs="Arial"/>
          <w:b/>
          <w:sz w:val="28"/>
          <w:szCs w:val="28"/>
          <w:u w:val="single"/>
          <w:lang w:val="en-GB" w:eastAsia="en-GB"/>
        </w:rPr>
        <w:t>8G</w:t>
      </w: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 xml:space="preserve">BEFORE THE HONOURABLE MISTER-JUSTICE KUMALO </w:t>
      </w:r>
      <w:r w:rsidRPr="00E8520D">
        <w:rPr>
          <w:rFonts w:ascii="Calibri" w:eastAsia="Times New Roman" w:hAnsi="Calibri" w:cs="Times New Roman"/>
          <w:b/>
          <w:sz w:val="28"/>
          <w:szCs w:val="28"/>
          <w:u w:val="single"/>
          <w:lang w:val="en-GB" w:eastAsia="en-GB"/>
        </w:rPr>
        <w:t xml:space="preserve">J </w:t>
      </w: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p>
    <w:p w:rsidR="007C5455" w:rsidRPr="00E8520D" w:rsidRDefault="007C5455" w:rsidP="007C5455">
      <w:pPr>
        <w:autoSpaceDN w:val="0"/>
        <w:spacing w:after="0" w:line="240" w:lineRule="auto"/>
        <w:rPr>
          <w:rFonts w:ascii="Calibri" w:eastAsia="Times New Roman" w:hAnsi="Calibri" w:cs="Times New Roman"/>
          <w:sz w:val="28"/>
          <w:szCs w:val="28"/>
          <w:u w:val="single"/>
          <w:lang w:val="en-GB" w:eastAsia="en-GB"/>
        </w:rPr>
      </w:pPr>
    </w:p>
    <w:p w:rsidR="007C5455" w:rsidRPr="00E8520D" w:rsidRDefault="007C5455" w:rsidP="007C5455">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Nobuntu Mbatha </w:t>
      </w:r>
    </w:p>
    <w:p w:rsidR="007C5455" w:rsidRPr="00E8520D" w:rsidRDefault="007C5455" w:rsidP="007C5455">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Pr>
          <w:rFonts w:ascii="Arial Narrow" w:eastAsia="Times New Roman" w:hAnsi="Arial Narrow" w:cs="Calibri"/>
          <w:sz w:val="26"/>
          <w:szCs w:val="26"/>
          <w:lang w:val="en-GB" w:eastAsia="en-GB"/>
        </w:rPr>
        <w:t xml:space="preserve"> 012 492 6900</w:t>
      </w:r>
    </w:p>
    <w:p w:rsidR="007C5455" w:rsidRDefault="007C5455" w:rsidP="007C5455">
      <w:pPr>
        <w:spacing w:line="240" w:lineRule="auto"/>
        <w:rPr>
          <w:rFonts w:ascii="Arial Narrow" w:eastAsia="Times New Roman" w:hAnsi="Arial Narrow" w:cs="Calibri"/>
          <w:color w:val="0000FF"/>
          <w:sz w:val="28"/>
          <w:szCs w:val="28"/>
          <w:u w:val="single"/>
          <w:lang w:val="en-GB" w:eastAsia="en-GB"/>
        </w:rPr>
      </w:pPr>
      <w:r>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6" w:history="1">
        <w:r w:rsidRPr="00E8520D">
          <w:rPr>
            <w:rFonts w:ascii="Arial Narrow" w:eastAsia="Times New Roman" w:hAnsi="Arial Narrow" w:cs="Calibri"/>
            <w:color w:val="0000FF"/>
            <w:sz w:val="28"/>
            <w:szCs w:val="28"/>
            <w:u w:val="single"/>
            <w:lang w:val="en-GB" w:eastAsia="en-GB"/>
          </w:rPr>
          <w:t>NoMbatha@judiciary.org.za</w:t>
        </w:r>
      </w:hyperlink>
    </w:p>
    <w:p w:rsidR="00744417" w:rsidRDefault="00744417" w:rsidP="007C5455">
      <w:pPr>
        <w:spacing w:line="240" w:lineRule="auto"/>
        <w:rPr>
          <w:rFonts w:ascii="Arial Narrow" w:eastAsia="Times New Roman" w:hAnsi="Arial Narrow" w:cs="Calibri"/>
          <w:color w:val="0000FF"/>
          <w:sz w:val="28"/>
          <w:szCs w:val="28"/>
          <w:u w:val="single"/>
          <w:lang w:val="en-GB" w:eastAsia="en-GB"/>
        </w:rPr>
      </w:pPr>
    </w:p>
    <w:p w:rsidR="00365332" w:rsidRPr="007B47EF" w:rsidRDefault="00365332" w:rsidP="00365332">
      <w:pPr>
        <w:rPr>
          <w:rFonts w:ascii="Calibri" w:hAnsi="Calibri"/>
        </w:rPr>
      </w:pPr>
      <w:r w:rsidRPr="007B47EF">
        <w:rPr>
          <w:rFonts w:ascii="Calibri" w:hAnsi="Calibri"/>
        </w:rPr>
        <w:t>Directives:</w:t>
      </w:r>
    </w:p>
    <w:p w:rsidR="00365332" w:rsidRPr="00013D7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Matters wi</w:t>
      </w:r>
      <w:r>
        <w:rPr>
          <w:rFonts w:ascii="Calibri" w:hAnsi="Calibri" w:cs="Calibri"/>
          <w:b/>
          <w:bCs/>
        </w:rPr>
        <w:t xml:space="preserve">ll be conducted in open </w:t>
      </w:r>
      <w:r w:rsidR="00887776" w:rsidRPr="00887776">
        <w:rPr>
          <w:rFonts w:ascii="Calibri" w:hAnsi="Calibri" w:cs="Calibri"/>
          <w:b/>
          <w:bCs/>
        </w:rPr>
        <w:t>court 8G</w:t>
      </w:r>
      <w:r>
        <w:rPr>
          <w:rFonts w:ascii="Calibri" w:hAnsi="Calibri" w:cs="Calibri"/>
          <w:b/>
          <w:bCs/>
        </w:rPr>
        <w:t xml:space="preserve"> </w:t>
      </w:r>
      <w:r w:rsidRPr="00013D7F">
        <w:rPr>
          <w:rFonts w:ascii="Calibri" w:hAnsi="Calibri" w:cs="Calibri"/>
          <w:b/>
          <w:bCs/>
        </w:rPr>
        <w:t xml:space="preserve">at </w:t>
      </w:r>
      <w:r w:rsidRPr="00013D7F">
        <w:rPr>
          <w:rFonts w:ascii="Calibri" w:hAnsi="Calibri" w:cs="Calibri"/>
          <w:b/>
          <w:bCs/>
          <w:color w:val="FF0000"/>
        </w:rPr>
        <w:t>09h00</w:t>
      </w:r>
      <w:r w:rsidRPr="00013D7F">
        <w:rPr>
          <w:rFonts w:ascii="Calibri" w:hAnsi="Calibri" w:cs="Calibri"/>
          <w:b/>
          <w:bCs/>
        </w:rPr>
        <w:t>.</w:t>
      </w:r>
    </w:p>
    <w:p w:rsidR="0098636B" w:rsidRPr="00480144" w:rsidRDefault="0098636B"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 xml:space="preserve">Roll call </w:t>
      </w:r>
      <w:proofErr w:type="gramStart"/>
      <w:r>
        <w:rPr>
          <w:rFonts w:ascii="Calibri" w:hAnsi="Calibri" w:cs="Calibri"/>
          <w:b/>
          <w:bCs/>
        </w:rPr>
        <w:t>will be held</w:t>
      </w:r>
      <w:proofErr w:type="gramEnd"/>
      <w:r>
        <w:rPr>
          <w:rFonts w:ascii="Calibri" w:hAnsi="Calibri" w:cs="Calibri"/>
          <w:b/>
          <w:bCs/>
        </w:rPr>
        <w:t xml:space="preserve"> on all mat</w:t>
      </w:r>
      <w:r w:rsidR="00372EC5">
        <w:rPr>
          <w:rFonts w:ascii="Calibri" w:hAnsi="Calibri" w:cs="Calibri"/>
          <w:b/>
          <w:bCs/>
        </w:rPr>
        <w:t>ters on Monday, 17 November</w:t>
      </w:r>
      <w:r w:rsidR="00744417" w:rsidRPr="00013D7F">
        <w:rPr>
          <w:rFonts w:ascii="Calibri" w:hAnsi="Calibri" w:cs="Calibri"/>
          <w:b/>
          <w:bCs/>
        </w:rPr>
        <w:t xml:space="preserve"> 2025</w:t>
      </w:r>
      <w:r w:rsidRPr="00013D7F">
        <w:rPr>
          <w:rFonts w:ascii="Calibri" w:hAnsi="Calibri" w:cs="Calibri"/>
          <w:b/>
          <w:bCs/>
        </w:rPr>
        <w:t xml:space="preserve"> at 09h00.</w:t>
      </w:r>
    </w:p>
    <w:p w:rsidR="00365332" w:rsidRPr="00480144" w:rsidRDefault="00867AAA"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Introductions will take place in open court when matters are called</w:t>
      </w:r>
      <w:r w:rsidR="00365332" w:rsidRPr="007B47EF">
        <w:rPr>
          <w:rFonts w:ascii="Calibri" w:hAnsi="Calibri" w:cs="Calibri"/>
          <w:b/>
          <w:bCs/>
        </w:rPr>
        <w: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Counsel must bring</w:t>
      </w:r>
      <w:r w:rsidRPr="007B47EF">
        <w:rPr>
          <w:rFonts w:ascii="Calibri" w:hAnsi="Calibri" w:cs="Calibri"/>
          <w:b/>
          <w:bCs/>
          <w:u w:val="single"/>
        </w:rPr>
        <w:t xml:space="preserve"> 2 (two) hardcopies </w:t>
      </w:r>
      <w:r w:rsidRPr="007B47EF">
        <w:rPr>
          <w:rFonts w:ascii="Calibri" w:hAnsi="Calibri" w:cs="Calibri"/>
          <w:b/>
          <w:bCs/>
        </w:rPr>
        <w:t>of draft orders to court;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867AAA" w:rsidRDefault="00365332" w:rsidP="00365332">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w:t>
      </w:r>
      <w:r w:rsidR="00867AAA">
        <w:rPr>
          <w:rFonts w:ascii="Calibri" w:hAnsi="Calibri" w:cs="Calibri"/>
          <w:i/>
          <w:lang w:val="en-GB"/>
        </w:rPr>
        <w:t xml:space="preserve">tary. The date of this Order </w:t>
      </w:r>
      <w:proofErr w:type="gramStart"/>
      <w:r w:rsidR="00867AAA">
        <w:rPr>
          <w:rFonts w:ascii="Calibri" w:hAnsi="Calibri" w:cs="Calibri"/>
          <w:i/>
          <w:lang w:val="en-GB"/>
        </w:rPr>
        <w:t xml:space="preserve">is </w:t>
      </w:r>
      <w:r w:rsidRPr="007B47EF">
        <w:rPr>
          <w:rFonts w:ascii="Calibri" w:hAnsi="Calibri" w:cs="Calibri"/>
          <w:i/>
          <w:lang w:val="en-GB"/>
        </w:rPr>
        <w:t>deemed</w:t>
      </w:r>
      <w:proofErr w:type="gramEnd"/>
      <w:r w:rsidRPr="007B47EF">
        <w:rPr>
          <w:rFonts w:ascii="Calibri" w:hAnsi="Calibri" w:cs="Calibri"/>
          <w:i/>
          <w:lang w:val="en-GB"/>
        </w:rPr>
        <w:t xml:space="preserve"> to be</w:t>
      </w:r>
    </w:p>
    <w:p w:rsidR="00365332" w:rsidRPr="007B47EF" w:rsidRDefault="00372EC5" w:rsidP="00365332">
      <w:pPr>
        <w:widowControl w:val="0"/>
        <w:autoSpaceDE w:val="0"/>
        <w:autoSpaceDN w:val="0"/>
        <w:adjustRightInd w:val="0"/>
        <w:ind w:left="720"/>
        <w:rPr>
          <w:rFonts w:ascii="Calibri" w:hAnsi="Calibri" w:cs="Calibri"/>
          <w:i/>
          <w:lang w:val="en-GB"/>
        </w:rPr>
      </w:pPr>
      <w:r>
        <w:rPr>
          <w:rFonts w:ascii="Calibri" w:hAnsi="Calibri" w:cs="Calibri"/>
          <w:i/>
          <w:lang w:val="en-GB"/>
        </w:rPr>
        <w:t>17 November</w:t>
      </w:r>
      <w:r w:rsidR="00744417">
        <w:rPr>
          <w:rFonts w:ascii="Calibri" w:hAnsi="Calibri" w:cs="Calibri"/>
          <w:i/>
          <w:lang w:val="en-GB"/>
        </w:rPr>
        <w:t xml:space="preserve"> 2025</w:t>
      </w:r>
      <w:r w:rsidR="00365332">
        <w:rPr>
          <w:rFonts w:ascii="Calibri" w:hAnsi="Calibri" w:cs="Calibri"/>
          <w:i/>
          <w:lang w:val="en-GB"/>
        </w:rPr>
        <w:t>.</w:t>
      </w:r>
    </w:p>
    <w:p w:rsidR="00365332" w:rsidRPr="007B47EF" w:rsidRDefault="00365332" w:rsidP="00365332">
      <w:pPr>
        <w:widowControl w:val="0"/>
        <w:numPr>
          <w:ilvl w:val="0"/>
          <w:numId w:val="1"/>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 xml:space="preserve">The court will not deal with matters that were not placed timeously, if your matter was properly enrolled but does not appear on this roll, please contact the enrolment office; </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Please note the spelling of the Judge’s name, its Judge Kumalo (</w:t>
      </w:r>
      <w:r w:rsidRPr="007B47EF">
        <w:rPr>
          <w:rFonts w:ascii="Calibri" w:hAnsi="Calibri" w:cs="Calibri"/>
          <w:b/>
          <w:color w:val="FF0000"/>
          <w:lang w:val="en-GB"/>
        </w:rPr>
        <w:t>no H</w:t>
      </w:r>
      <w:r w:rsidRPr="007B47EF">
        <w:rPr>
          <w:rFonts w:ascii="Calibri" w:hAnsi="Calibri" w:cs="Calibri"/>
          <w:b/>
          <w:lang w:val="en-GB"/>
        </w:rPr>
        <w:t>); and</w:t>
      </w:r>
    </w:p>
    <w:p w:rsidR="00365332" w:rsidRPr="007B47EF" w:rsidRDefault="00365332" w:rsidP="00365332">
      <w:pPr>
        <w:widowControl w:val="0"/>
        <w:autoSpaceDE w:val="0"/>
        <w:autoSpaceDN w:val="0"/>
        <w:adjustRightInd w:val="0"/>
        <w:ind w:left="720"/>
        <w:contextualSpacing/>
        <w:rPr>
          <w:rFonts w:ascii="Calibri" w:hAnsi="Calibri" w:cs="Calibri"/>
          <w:b/>
          <w:lang w:val="en-GB"/>
        </w:rPr>
      </w:pP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7C5455" w:rsidRDefault="00365332" w:rsidP="00365332">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365332" w:rsidRPr="00365332" w:rsidRDefault="00365332" w:rsidP="00365332">
      <w:pPr>
        <w:autoSpaceDN w:val="0"/>
        <w:spacing w:after="0" w:line="240" w:lineRule="auto"/>
        <w:rPr>
          <w:rFonts w:eastAsia="Calibri"/>
          <w:b/>
          <w:sz w:val="28"/>
          <w:szCs w:val="28"/>
          <w:lang w:val="en-GB" w:eastAsia="en-GB"/>
        </w:rPr>
      </w:pPr>
    </w:p>
    <w:p w:rsidR="007C5455" w:rsidRPr="006E4491" w:rsidRDefault="00410D86" w:rsidP="007C5455">
      <w:pPr>
        <w:spacing w:line="240" w:lineRule="auto"/>
        <w:rPr>
          <w:b/>
        </w:rPr>
      </w:pPr>
      <w:r>
        <w:rPr>
          <w:b/>
        </w:rPr>
        <w:t xml:space="preserve">Monday, 17 </w:t>
      </w:r>
      <w:r w:rsidR="00387C05">
        <w:rPr>
          <w:b/>
        </w:rPr>
        <w:t>N</w:t>
      </w:r>
      <w:r>
        <w:rPr>
          <w:b/>
        </w:rPr>
        <w:t>ovember</w:t>
      </w:r>
      <w:r w:rsidR="00744417">
        <w:rPr>
          <w:b/>
        </w:rPr>
        <w:t xml:space="preserve"> 2025</w:t>
      </w:r>
      <w:r w:rsidR="007C5455">
        <w:rPr>
          <w:b/>
        </w:rPr>
        <w:t xml:space="preserve"> at 09h00</w:t>
      </w:r>
      <w:r w:rsidR="007C5455" w:rsidRPr="006E4491">
        <w:rPr>
          <w:b/>
        </w:rPr>
        <w:t>:</w:t>
      </w:r>
    </w:p>
    <w:tbl>
      <w:tblPr>
        <w:tblStyle w:val="TableGrid"/>
        <w:tblW w:w="0" w:type="auto"/>
        <w:tblLook w:val="04A0" w:firstRow="1" w:lastRow="0" w:firstColumn="1" w:lastColumn="0" w:noHBand="0" w:noVBand="1"/>
      </w:tblPr>
      <w:tblGrid>
        <w:gridCol w:w="936"/>
        <w:gridCol w:w="5812"/>
        <w:gridCol w:w="2126"/>
      </w:tblGrid>
      <w:tr w:rsidR="007C5455" w:rsidRPr="00335090" w:rsidTr="00DB01D0">
        <w:tc>
          <w:tcPr>
            <w:tcW w:w="936" w:type="dxa"/>
          </w:tcPr>
          <w:p w:rsidR="007C5455" w:rsidRPr="00335090" w:rsidRDefault="007C5455" w:rsidP="00DB01D0">
            <w:pPr>
              <w:jc w:val="center"/>
              <w:rPr>
                <w:rFonts w:cstheme="minorHAnsi"/>
                <w:b/>
              </w:rPr>
            </w:pPr>
          </w:p>
          <w:p w:rsidR="007C5455" w:rsidRPr="00335090" w:rsidRDefault="007C5455" w:rsidP="00DB01D0">
            <w:pPr>
              <w:jc w:val="center"/>
              <w:rPr>
                <w:rFonts w:cstheme="minorHAnsi"/>
                <w:b/>
              </w:rPr>
            </w:pPr>
            <w:r w:rsidRPr="00335090">
              <w:rPr>
                <w:rFonts w:cstheme="minorHAnsi"/>
                <w:b/>
              </w:rPr>
              <w:t>No.</w:t>
            </w:r>
          </w:p>
        </w:tc>
        <w:tc>
          <w:tcPr>
            <w:tcW w:w="5812" w:type="dxa"/>
          </w:tcPr>
          <w:p w:rsidR="007C5455" w:rsidRPr="00335090" w:rsidRDefault="007C5455" w:rsidP="00DB01D0">
            <w:pPr>
              <w:jc w:val="center"/>
              <w:rPr>
                <w:rFonts w:cstheme="minorHAnsi"/>
                <w:b/>
              </w:rPr>
            </w:pPr>
          </w:p>
          <w:p w:rsidR="007C5455" w:rsidRPr="00335090" w:rsidRDefault="007C5455" w:rsidP="00DB01D0">
            <w:pPr>
              <w:jc w:val="center"/>
              <w:rPr>
                <w:rFonts w:cstheme="minorHAnsi"/>
                <w:b/>
              </w:rPr>
            </w:pPr>
            <w:r w:rsidRPr="00335090">
              <w:rPr>
                <w:rFonts w:cstheme="minorHAnsi"/>
                <w:b/>
              </w:rPr>
              <w:t>Parties</w:t>
            </w:r>
          </w:p>
        </w:tc>
        <w:tc>
          <w:tcPr>
            <w:tcW w:w="2126" w:type="dxa"/>
          </w:tcPr>
          <w:p w:rsidR="007C5455" w:rsidRPr="00335090" w:rsidRDefault="007C5455" w:rsidP="00DB01D0">
            <w:pPr>
              <w:jc w:val="center"/>
              <w:rPr>
                <w:rFonts w:cstheme="minorHAnsi"/>
                <w:b/>
              </w:rPr>
            </w:pPr>
          </w:p>
          <w:p w:rsidR="007C5455" w:rsidRPr="00335090" w:rsidRDefault="007C5455" w:rsidP="00DB01D0">
            <w:pPr>
              <w:jc w:val="center"/>
              <w:rPr>
                <w:rFonts w:cstheme="minorHAnsi"/>
                <w:b/>
              </w:rPr>
            </w:pPr>
            <w:r w:rsidRPr="00335090">
              <w:rPr>
                <w:rFonts w:cstheme="minorHAnsi"/>
                <w:b/>
              </w:rPr>
              <w:t>Case Number</w:t>
            </w:r>
          </w:p>
        </w:tc>
      </w:tr>
      <w:tr w:rsidR="007C5455" w:rsidRPr="00335090" w:rsidTr="00DB01D0">
        <w:tc>
          <w:tcPr>
            <w:tcW w:w="936" w:type="dxa"/>
          </w:tcPr>
          <w:p w:rsidR="007C5455" w:rsidRDefault="007C5455" w:rsidP="00DB01D0">
            <w:pPr>
              <w:rPr>
                <w:rFonts w:cstheme="minorHAnsi"/>
                <w:b/>
              </w:rPr>
            </w:pPr>
          </w:p>
          <w:p w:rsidR="007C5455" w:rsidRPr="00335090" w:rsidRDefault="002676B1" w:rsidP="00DB01D0">
            <w:pPr>
              <w:jc w:val="center"/>
              <w:rPr>
                <w:rFonts w:cstheme="minorHAnsi"/>
                <w:b/>
              </w:rPr>
            </w:pPr>
            <w:r>
              <w:rPr>
                <w:rFonts w:cstheme="minorHAnsi"/>
                <w:b/>
              </w:rPr>
              <w:t>1</w:t>
            </w:r>
            <w:r w:rsidR="007C5455">
              <w:rPr>
                <w:rFonts w:cstheme="minorHAnsi"/>
                <w:b/>
              </w:rPr>
              <w:t>.</w:t>
            </w:r>
          </w:p>
        </w:tc>
        <w:tc>
          <w:tcPr>
            <w:tcW w:w="5812" w:type="dxa"/>
          </w:tcPr>
          <w:p w:rsidR="007C5455" w:rsidRDefault="007C5455" w:rsidP="00DB01D0">
            <w:pPr>
              <w:rPr>
                <w:rFonts w:cstheme="minorHAnsi"/>
                <w:b/>
              </w:rPr>
            </w:pPr>
          </w:p>
          <w:p w:rsidR="007C5455" w:rsidRDefault="002676B1" w:rsidP="00DB01D0">
            <w:pPr>
              <w:rPr>
                <w:rFonts w:cstheme="minorHAnsi"/>
              </w:rPr>
            </w:pPr>
            <w:proofErr w:type="spellStart"/>
            <w:r>
              <w:rPr>
                <w:rFonts w:cstheme="minorHAnsi"/>
              </w:rPr>
              <w:t>Eng</w:t>
            </w:r>
            <w:proofErr w:type="spellEnd"/>
            <w:r>
              <w:rPr>
                <w:rFonts w:cstheme="minorHAnsi"/>
              </w:rPr>
              <w:t xml:space="preserve"> Chun Liu</w:t>
            </w:r>
            <w:r w:rsidR="00867AAA">
              <w:rPr>
                <w:rFonts w:cstheme="minorHAnsi"/>
              </w:rPr>
              <w:t xml:space="preserve"> v </w:t>
            </w:r>
            <w:r>
              <w:rPr>
                <w:rFonts w:cstheme="minorHAnsi"/>
              </w:rPr>
              <w:t>Minister of Finance N.O.</w:t>
            </w:r>
            <w:r w:rsidR="00867AAA">
              <w:rPr>
                <w:rFonts w:cstheme="minorHAnsi"/>
              </w:rPr>
              <w:t xml:space="preserve"> &amp; Others</w:t>
            </w:r>
          </w:p>
          <w:p w:rsidR="007C5455" w:rsidRDefault="007C5455" w:rsidP="00DB01D0">
            <w:pPr>
              <w:rPr>
                <w:rFonts w:cstheme="minorHAnsi"/>
              </w:rPr>
            </w:pPr>
          </w:p>
          <w:p w:rsidR="007C5455" w:rsidRDefault="00575E5F" w:rsidP="00DB01D0">
            <w:pPr>
              <w:rPr>
                <w:rFonts w:cstheme="minorHAnsi"/>
              </w:rPr>
            </w:pPr>
            <w:r>
              <w:rPr>
                <w:rFonts w:cstheme="minorHAnsi"/>
              </w:rPr>
              <w:t>Counsel f</w:t>
            </w:r>
            <w:r w:rsidR="002676B1">
              <w:rPr>
                <w:rFonts w:cstheme="minorHAnsi"/>
              </w:rPr>
              <w:t xml:space="preserve">or the plaintiff: </w:t>
            </w:r>
            <w:proofErr w:type="spellStart"/>
            <w:r w:rsidR="002676B1">
              <w:rPr>
                <w:rFonts w:cstheme="minorHAnsi"/>
              </w:rPr>
              <w:t>Adv</w:t>
            </w:r>
            <w:proofErr w:type="spellEnd"/>
            <w:r w:rsidR="002676B1">
              <w:rPr>
                <w:rFonts w:cstheme="minorHAnsi"/>
              </w:rPr>
              <w:t xml:space="preserve"> GF </w:t>
            </w:r>
            <w:proofErr w:type="spellStart"/>
            <w:r w:rsidR="002676B1">
              <w:rPr>
                <w:rFonts w:cstheme="minorHAnsi"/>
              </w:rPr>
              <w:t>Heyns</w:t>
            </w:r>
            <w:proofErr w:type="spellEnd"/>
            <w:r w:rsidR="002676B1">
              <w:rPr>
                <w:rFonts w:cstheme="minorHAnsi"/>
              </w:rPr>
              <w:t xml:space="preserve"> SC &amp; </w:t>
            </w:r>
            <w:proofErr w:type="spellStart"/>
            <w:r w:rsidR="002676B1">
              <w:rPr>
                <w:rFonts w:cstheme="minorHAnsi"/>
              </w:rPr>
              <w:t>Adv</w:t>
            </w:r>
            <w:proofErr w:type="spellEnd"/>
            <w:r w:rsidR="002676B1">
              <w:rPr>
                <w:rFonts w:cstheme="minorHAnsi"/>
              </w:rPr>
              <w:t xml:space="preserve"> M Jacobs</w:t>
            </w:r>
          </w:p>
          <w:p w:rsidR="007C5455" w:rsidRDefault="00575E5F" w:rsidP="00DB01D0">
            <w:pPr>
              <w:rPr>
                <w:rFonts w:cstheme="minorHAnsi"/>
              </w:rPr>
            </w:pPr>
            <w:r>
              <w:rPr>
                <w:rFonts w:cstheme="minorHAnsi"/>
              </w:rPr>
              <w:t xml:space="preserve">Counsel for the </w:t>
            </w:r>
            <w:r w:rsidR="00023165">
              <w:rPr>
                <w:rFonts w:cstheme="minorHAnsi"/>
              </w:rPr>
              <w:t>2</w:t>
            </w:r>
            <w:r w:rsidR="00023165" w:rsidRPr="00023165">
              <w:rPr>
                <w:rFonts w:cstheme="minorHAnsi"/>
                <w:vertAlign w:val="superscript"/>
              </w:rPr>
              <w:t>nd</w:t>
            </w:r>
            <w:r w:rsidR="002676B1">
              <w:rPr>
                <w:rFonts w:cstheme="minorHAnsi"/>
              </w:rPr>
              <w:t xml:space="preserve"> defendant</w:t>
            </w:r>
            <w:r w:rsidR="00744417">
              <w:rPr>
                <w:rFonts w:cstheme="minorHAnsi"/>
              </w:rPr>
              <w:t xml:space="preserve">: </w:t>
            </w:r>
            <w:proofErr w:type="spellStart"/>
            <w:r w:rsidR="00744417">
              <w:rPr>
                <w:rFonts w:cstheme="minorHAnsi"/>
              </w:rPr>
              <w:t>Adv</w:t>
            </w:r>
            <w:proofErr w:type="spellEnd"/>
            <w:r w:rsidR="00744417">
              <w:rPr>
                <w:rFonts w:cstheme="minorHAnsi"/>
              </w:rPr>
              <w:t xml:space="preserve"> </w:t>
            </w:r>
            <w:r w:rsidR="002676B1">
              <w:rPr>
                <w:rFonts w:cstheme="minorHAnsi"/>
              </w:rPr>
              <w:t xml:space="preserve">K </w:t>
            </w:r>
            <w:proofErr w:type="spellStart"/>
            <w:r w:rsidR="002676B1">
              <w:rPr>
                <w:rFonts w:cstheme="minorHAnsi"/>
              </w:rPr>
              <w:t>Kollapen</w:t>
            </w:r>
            <w:proofErr w:type="spellEnd"/>
          </w:p>
          <w:p w:rsidR="007C5455" w:rsidRDefault="00575E5F" w:rsidP="00DB01D0">
            <w:pPr>
              <w:rPr>
                <w:rFonts w:cstheme="minorHAnsi"/>
              </w:rPr>
            </w:pPr>
            <w:r>
              <w:rPr>
                <w:rFonts w:cstheme="minorHAnsi"/>
              </w:rPr>
              <w:t xml:space="preserve">Duration: 1 </w:t>
            </w:r>
            <w:r w:rsidR="00744417">
              <w:rPr>
                <w:rFonts w:cstheme="minorHAnsi"/>
              </w:rPr>
              <w:t xml:space="preserve">-2 </w:t>
            </w:r>
            <w:r>
              <w:rPr>
                <w:rFonts w:cstheme="minorHAnsi"/>
              </w:rPr>
              <w:t>hour</w:t>
            </w:r>
            <w:r w:rsidR="00744417">
              <w:rPr>
                <w:rFonts w:cstheme="minorHAnsi"/>
              </w:rPr>
              <w:t>s</w:t>
            </w:r>
          </w:p>
          <w:p w:rsidR="007C5455" w:rsidRPr="00A20E51" w:rsidRDefault="007C5455" w:rsidP="00DB01D0">
            <w:pPr>
              <w:rPr>
                <w:rFonts w:cstheme="minorHAnsi"/>
                <w:b/>
                <w:color w:val="FF0000"/>
              </w:rPr>
            </w:pPr>
          </w:p>
          <w:p w:rsidR="007C5455" w:rsidRPr="008738F4" w:rsidRDefault="00A92E20" w:rsidP="00DB01D0">
            <w:pPr>
              <w:rPr>
                <w:rFonts w:cstheme="minorHAnsi"/>
              </w:rPr>
            </w:pPr>
            <w:r>
              <w:rPr>
                <w:rFonts w:cstheme="minorHAnsi"/>
              </w:rPr>
              <w:t xml:space="preserve">Both counsel only available </w:t>
            </w:r>
            <w:r w:rsidRPr="00A92E20">
              <w:rPr>
                <w:rFonts w:cstheme="minorHAnsi"/>
                <w:b/>
                <w:color w:val="FF0000"/>
              </w:rPr>
              <w:t>19 and 20 November 2025</w:t>
            </w:r>
          </w:p>
        </w:tc>
        <w:tc>
          <w:tcPr>
            <w:tcW w:w="2126" w:type="dxa"/>
          </w:tcPr>
          <w:p w:rsidR="007C5455" w:rsidRDefault="007C5455" w:rsidP="00DB01D0">
            <w:pPr>
              <w:rPr>
                <w:rFonts w:cstheme="minorHAnsi"/>
                <w:b/>
              </w:rPr>
            </w:pPr>
          </w:p>
          <w:p w:rsidR="007C5455" w:rsidRPr="00335090" w:rsidRDefault="002676B1" w:rsidP="00023165">
            <w:pPr>
              <w:rPr>
                <w:rFonts w:cstheme="minorHAnsi"/>
                <w:b/>
              </w:rPr>
            </w:pPr>
            <w:r>
              <w:rPr>
                <w:rFonts w:cstheme="minorHAnsi"/>
                <w:b/>
              </w:rPr>
              <w:t>72053</w:t>
            </w:r>
            <w:r w:rsidR="007C5455">
              <w:rPr>
                <w:rFonts w:cstheme="minorHAnsi"/>
                <w:b/>
              </w:rPr>
              <w:t>-20</w:t>
            </w:r>
            <w:r>
              <w:rPr>
                <w:rFonts w:cstheme="minorHAnsi"/>
                <w:b/>
              </w:rPr>
              <w:t>18</w:t>
            </w:r>
          </w:p>
        </w:tc>
      </w:tr>
      <w:tr w:rsidR="007C5455" w:rsidTr="00DB01D0">
        <w:tc>
          <w:tcPr>
            <w:tcW w:w="936" w:type="dxa"/>
          </w:tcPr>
          <w:p w:rsidR="007C5455" w:rsidRDefault="007C5455" w:rsidP="00DB01D0">
            <w:pPr>
              <w:rPr>
                <w:rFonts w:cstheme="minorHAnsi"/>
                <w:b/>
              </w:rPr>
            </w:pPr>
          </w:p>
          <w:p w:rsidR="007C5455" w:rsidRDefault="002676B1" w:rsidP="00DB01D0">
            <w:pPr>
              <w:jc w:val="center"/>
              <w:rPr>
                <w:rFonts w:cstheme="minorHAnsi"/>
                <w:b/>
              </w:rPr>
            </w:pPr>
            <w:r>
              <w:rPr>
                <w:rFonts w:cstheme="minorHAnsi"/>
                <w:b/>
              </w:rPr>
              <w:t>5</w:t>
            </w:r>
            <w:r w:rsidR="007C5455">
              <w:rPr>
                <w:rFonts w:cstheme="minorHAnsi"/>
                <w:b/>
              </w:rPr>
              <w:t>.</w:t>
            </w:r>
          </w:p>
        </w:tc>
        <w:tc>
          <w:tcPr>
            <w:tcW w:w="5812" w:type="dxa"/>
          </w:tcPr>
          <w:p w:rsidR="007C5455" w:rsidRDefault="007C5455" w:rsidP="00DB01D0">
            <w:pPr>
              <w:rPr>
                <w:rFonts w:cstheme="minorHAnsi"/>
                <w:b/>
              </w:rPr>
            </w:pPr>
          </w:p>
          <w:p w:rsidR="007C5455" w:rsidRDefault="009933B7" w:rsidP="00DB01D0">
            <w:pPr>
              <w:rPr>
                <w:rFonts w:cstheme="minorHAnsi"/>
              </w:rPr>
            </w:pPr>
            <w:proofErr w:type="spellStart"/>
            <w:r>
              <w:rPr>
                <w:rFonts w:cstheme="minorHAnsi"/>
              </w:rPr>
              <w:t>Agriman</w:t>
            </w:r>
            <w:proofErr w:type="spellEnd"/>
            <w:r>
              <w:rPr>
                <w:rFonts w:cstheme="minorHAnsi"/>
              </w:rPr>
              <w:t xml:space="preserve"> Holdings (Pty) v Acorn Properties (Pty) Ltd</w:t>
            </w:r>
          </w:p>
          <w:p w:rsidR="00575E5F" w:rsidRDefault="00575E5F" w:rsidP="00DB01D0">
            <w:pPr>
              <w:rPr>
                <w:rFonts w:cstheme="minorHAnsi"/>
              </w:rPr>
            </w:pPr>
          </w:p>
          <w:p w:rsidR="00575E5F" w:rsidRDefault="00575E5F" w:rsidP="00DB01D0">
            <w:pPr>
              <w:rPr>
                <w:rFonts w:cstheme="minorHAnsi"/>
              </w:rPr>
            </w:pPr>
            <w:r>
              <w:rPr>
                <w:rFonts w:cstheme="minorHAnsi"/>
              </w:rPr>
              <w:t>Counsel for the</w:t>
            </w:r>
            <w:r w:rsidR="00A11B18">
              <w:rPr>
                <w:rFonts w:cstheme="minorHAnsi"/>
              </w:rPr>
              <w:t xml:space="preserve"> applicant</w:t>
            </w:r>
            <w:r w:rsidR="004470F8">
              <w:rPr>
                <w:rFonts w:cstheme="minorHAnsi"/>
              </w:rPr>
              <w:t xml:space="preserve">: </w:t>
            </w:r>
            <w:proofErr w:type="spellStart"/>
            <w:r w:rsidR="009933B7">
              <w:rPr>
                <w:rFonts w:cstheme="minorHAnsi"/>
              </w:rPr>
              <w:t>Adv</w:t>
            </w:r>
            <w:proofErr w:type="spellEnd"/>
            <w:r w:rsidR="009933B7">
              <w:rPr>
                <w:rFonts w:cstheme="minorHAnsi"/>
              </w:rPr>
              <w:t xml:space="preserve"> M Coetzee</w:t>
            </w:r>
          </w:p>
          <w:p w:rsidR="00575E5F" w:rsidRDefault="00575E5F" w:rsidP="00DB01D0">
            <w:pPr>
              <w:rPr>
                <w:rFonts w:cstheme="minorHAnsi"/>
              </w:rPr>
            </w:pPr>
            <w:r>
              <w:rPr>
                <w:rFonts w:cstheme="minorHAnsi"/>
              </w:rPr>
              <w:t xml:space="preserve">Counsel for the respondent: </w:t>
            </w:r>
            <w:proofErr w:type="spellStart"/>
            <w:r w:rsidR="009933B7">
              <w:rPr>
                <w:rFonts w:cstheme="minorHAnsi"/>
              </w:rPr>
              <w:t>Adv</w:t>
            </w:r>
            <w:proofErr w:type="spellEnd"/>
            <w:r w:rsidR="009933B7">
              <w:rPr>
                <w:rFonts w:cstheme="minorHAnsi"/>
              </w:rPr>
              <w:t xml:space="preserve"> JJ Buys</w:t>
            </w:r>
          </w:p>
          <w:p w:rsidR="00575E5F" w:rsidRDefault="004470F8" w:rsidP="00DB01D0">
            <w:pPr>
              <w:rPr>
                <w:rFonts w:cstheme="minorHAnsi"/>
              </w:rPr>
            </w:pPr>
            <w:r>
              <w:rPr>
                <w:rFonts w:cstheme="minorHAnsi"/>
              </w:rPr>
              <w:t xml:space="preserve">Duration: </w:t>
            </w:r>
            <w:r w:rsidR="00A11B18">
              <w:rPr>
                <w:rFonts w:cstheme="minorHAnsi"/>
              </w:rPr>
              <w:t>1-2 hours</w:t>
            </w:r>
          </w:p>
          <w:p w:rsidR="007C5455" w:rsidRPr="004470F8" w:rsidRDefault="007C5455" w:rsidP="00DB01D0">
            <w:pPr>
              <w:rPr>
                <w:rFonts w:cstheme="minorHAnsi"/>
                <w:b/>
              </w:rPr>
            </w:pPr>
          </w:p>
          <w:p w:rsidR="007C5455" w:rsidRPr="008738F4" w:rsidRDefault="007C5455" w:rsidP="00DB01D0">
            <w:pPr>
              <w:rPr>
                <w:rFonts w:cstheme="minorHAnsi"/>
              </w:rPr>
            </w:pPr>
          </w:p>
        </w:tc>
        <w:tc>
          <w:tcPr>
            <w:tcW w:w="2126" w:type="dxa"/>
          </w:tcPr>
          <w:p w:rsidR="007C5455" w:rsidRDefault="007C5455" w:rsidP="00DB01D0">
            <w:pPr>
              <w:rPr>
                <w:rFonts w:cstheme="minorHAnsi"/>
                <w:b/>
              </w:rPr>
            </w:pPr>
          </w:p>
          <w:p w:rsidR="007C5455" w:rsidRDefault="009933B7" w:rsidP="00DB01D0">
            <w:pPr>
              <w:rPr>
                <w:rFonts w:cstheme="minorHAnsi"/>
                <w:b/>
              </w:rPr>
            </w:pPr>
            <w:r>
              <w:rPr>
                <w:rFonts w:cstheme="minorHAnsi"/>
                <w:b/>
              </w:rPr>
              <w:t>117889</w:t>
            </w:r>
            <w:r w:rsidR="007C5455">
              <w:rPr>
                <w:rFonts w:cstheme="minorHAnsi"/>
                <w:b/>
              </w:rPr>
              <w:t>-20</w:t>
            </w:r>
            <w:r w:rsidR="00A11B18">
              <w:rPr>
                <w:rFonts w:cstheme="minorHAnsi"/>
                <w:b/>
              </w:rPr>
              <w:t>23</w:t>
            </w:r>
          </w:p>
          <w:p w:rsidR="007C5455" w:rsidRDefault="007C5455" w:rsidP="00DB01D0">
            <w:pPr>
              <w:rPr>
                <w:rFonts w:cstheme="minorHAnsi"/>
                <w:b/>
              </w:rPr>
            </w:pPr>
          </w:p>
        </w:tc>
      </w:tr>
      <w:tr w:rsidR="007C5455" w:rsidTr="00DB01D0">
        <w:trPr>
          <w:trHeight w:val="281"/>
        </w:trPr>
        <w:tc>
          <w:tcPr>
            <w:tcW w:w="936" w:type="dxa"/>
          </w:tcPr>
          <w:p w:rsidR="007C5455" w:rsidRDefault="007C5455" w:rsidP="00DB01D0">
            <w:pPr>
              <w:rPr>
                <w:rFonts w:cstheme="minorHAnsi"/>
                <w:b/>
              </w:rPr>
            </w:pPr>
          </w:p>
          <w:p w:rsidR="007C5455" w:rsidRDefault="009933B7" w:rsidP="00DB01D0">
            <w:pPr>
              <w:jc w:val="center"/>
              <w:rPr>
                <w:rFonts w:cstheme="minorHAnsi"/>
                <w:b/>
              </w:rPr>
            </w:pPr>
            <w:r>
              <w:rPr>
                <w:rFonts w:cstheme="minorHAnsi"/>
                <w:b/>
              </w:rPr>
              <w:t>13</w:t>
            </w:r>
            <w:r w:rsidR="00D772B1">
              <w:rPr>
                <w:rFonts w:cstheme="minorHAnsi"/>
                <w:b/>
              </w:rPr>
              <w:t>.</w:t>
            </w:r>
          </w:p>
        </w:tc>
        <w:tc>
          <w:tcPr>
            <w:tcW w:w="5812" w:type="dxa"/>
          </w:tcPr>
          <w:p w:rsidR="007C5455" w:rsidRDefault="007C5455" w:rsidP="00DB01D0">
            <w:pPr>
              <w:rPr>
                <w:rFonts w:cstheme="minorHAnsi"/>
              </w:rPr>
            </w:pPr>
          </w:p>
          <w:p w:rsidR="007C5455" w:rsidRDefault="009933B7" w:rsidP="00DB01D0">
            <w:pPr>
              <w:rPr>
                <w:rFonts w:cstheme="minorHAnsi"/>
              </w:rPr>
            </w:pPr>
            <w:proofErr w:type="spellStart"/>
            <w:r>
              <w:rPr>
                <w:rFonts w:cstheme="minorHAnsi"/>
              </w:rPr>
              <w:t>Kgobati</w:t>
            </w:r>
            <w:proofErr w:type="spellEnd"/>
            <w:r>
              <w:rPr>
                <w:rFonts w:cstheme="minorHAnsi"/>
              </w:rPr>
              <w:t xml:space="preserve"> </w:t>
            </w:r>
            <w:proofErr w:type="spellStart"/>
            <w:r>
              <w:rPr>
                <w:rFonts w:cstheme="minorHAnsi"/>
              </w:rPr>
              <w:t>Freedy</w:t>
            </w:r>
            <w:proofErr w:type="spellEnd"/>
            <w:r>
              <w:rPr>
                <w:rFonts w:cstheme="minorHAnsi"/>
              </w:rPr>
              <w:t xml:space="preserve"> </w:t>
            </w:r>
            <w:proofErr w:type="spellStart"/>
            <w:r>
              <w:rPr>
                <w:rFonts w:cstheme="minorHAnsi"/>
              </w:rPr>
              <w:t>Lekgoka</w:t>
            </w:r>
            <w:proofErr w:type="spellEnd"/>
            <w:r w:rsidR="00575E5F">
              <w:rPr>
                <w:rFonts w:cstheme="minorHAnsi"/>
              </w:rPr>
              <w:t xml:space="preserve"> </w:t>
            </w:r>
            <w:r w:rsidR="007C5455">
              <w:rPr>
                <w:rFonts w:cstheme="minorHAnsi"/>
              </w:rPr>
              <w:t>v</w:t>
            </w:r>
            <w:r>
              <w:rPr>
                <w:rFonts w:cstheme="minorHAnsi"/>
              </w:rPr>
              <w:t xml:space="preserve"> Minister of Police  &amp; Others</w:t>
            </w:r>
          </w:p>
          <w:p w:rsidR="00575E5F" w:rsidRDefault="00575E5F" w:rsidP="00DB01D0">
            <w:pPr>
              <w:rPr>
                <w:rFonts w:cstheme="minorHAnsi"/>
              </w:rPr>
            </w:pPr>
          </w:p>
          <w:p w:rsidR="007C5455" w:rsidRDefault="007C5455" w:rsidP="00DB01D0">
            <w:pPr>
              <w:rPr>
                <w:rFonts w:cstheme="minorHAnsi"/>
              </w:rPr>
            </w:pPr>
          </w:p>
          <w:p w:rsidR="007C5455" w:rsidRDefault="00575E5F" w:rsidP="00DB01D0">
            <w:pPr>
              <w:rPr>
                <w:rFonts w:cstheme="minorHAnsi"/>
              </w:rPr>
            </w:pPr>
            <w:r>
              <w:rPr>
                <w:rFonts w:cstheme="minorHAnsi"/>
              </w:rPr>
              <w:t xml:space="preserve">Counsel for the applicant: </w:t>
            </w:r>
            <w:proofErr w:type="spellStart"/>
            <w:r w:rsidR="009933B7">
              <w:rPr>
                <w:rFonts w:cstheme="minorHAnsi"/>
              </w:rPr>
              <w:t>Adv</w:t>
            </w:r>
            <w:proofErr w:type="spellEnd"/>
            <w:r w:rsidR="009933B7">
              <w:rPr>
                <w:rFonts w:cstheme="minorHAnsi"/>
              </w:rPr>
              <w:t xml:space="preserve"> T </w:t>
            </w:r>
            <w:proofErr w:type="spellStart"/>
            <w:r w:rsidR="009933B7">
              <w:rPr>
                <w:rFonts w:cstheme="minorHAnsi"/>
              </w:rPr>
              <w:t>Radebe</w:t>
            </w:r>
            <w:proofErr w:type="spellEnd"/>
          </w:p>
          <w:p w:rsidR="00575E5F" w:rsidRDefault="007C5455" w:rsidP="00DB01D0">
            <w:pPr>
              <w:rPr>
                <w:rFonts w:cstheme="minorHAnsi"/>
              </w:rPr>
            </w:pPr>
            <w:r>
              <w:rPr>
                <w:rFonts w:cstheme="minorHAnsi"/>
              </w:rPr>
              <w:t xml:space="preserve">Counsel for the </w:t>
            </w:r>
            <w:r w:rsidR="009933B7">
              <w:rPr>
                <w:rFonts w:cstheme="minorHAnsi"/>
              </w:rPr>
              <w:t>1</w:t>
            </w:r>
            <w:r w:rsidR="009933B7" w:rsidRPr="009933B7">
              <w:rPr>
                <w:rFonts w:cstheme="minorHAnsi"/>
                <w:vertAlign w:val="superscript"/>
              </w:rPr>
              <w:t>st</w:t>
            </w:r>
            <w:r w:rsidR="009933B7">
              <w:rPr>
                <w:rFonts w:cstheme="minorHAnsi"/>
              </w:rPr>
              <w:t>, 2</w:t>
            </w:r>
            <w:r w:rsidR="009933B7" w:rsidRPr="009933B7">
              <w:rPr>
                <w:rFonts w:cstheme="minorHAnsi"/>
                <w:vertAlign w:val="superscript"/>
              </w:rPr>
              <w:t>nd</w:t>
            </w:r>
            <w:r w:rsidR="009933B7">
              <w:rPr>
                <w:rFonts w:cstheme="minorHAnsi"/>
              </w:rPr>
              <w:t xml:space="preserve"> &amp; 5</w:t>
            </w:r>
            <w:r w:rsidR="009933B7" w:rsidRPr="009933B7">
              <w:rPr>
                <w:rFonts w:cstheme="minorHAnsi"/>
                <w:vertAlign w:val="superscript"/>
              </w:rPr>
              <w:t>th</w:t>
            </w:r>
            <w:r w:rsidR="009933B7">
              <w:rPr>
                <w:rFonts w:cstheme="minorHAnsi"/>
              </w:rPr>
              <w:t xml:space="preserve"> </w:t>
            </w:r>
            <w:r w:rsidR="00575E5F">
              <w:rPr>
                <w:rFonts w:cstheme="minorHAnsi"/>
              </w:rPr>
              <w:t xml:space="preserve">respondents: </w:t>
            </w:r>
            <w:proofErr w:type="spellStart"/>
            <w:r w:rsidR="009933B7">
              <w:rPr>
                <w:rFonts w:cstheme="minorHAnsi"/>
              </w:rPr>
              <w:t>Adv</w:t>
            </w:r>
            <w:proofErr w:type="spellEnd"/>
            <w:r w:rsidR="009933B7">
              <w:rPr>
                <w:rFonts w:cstheme="minorHAnsi"/>
              </w:rPr>
              <w:t xml:space="preserve"> EC </w:t>
            </w:r>
            <w:proofErr w:type="spellStart"/>
            <w:r w:rsidR="009933B7">
              <w:rPr>
                <w:rFonts w:cstheme="minorHAnsi"/>
              </w:rPr>
              <w:t>Chabalala</w:t>
            </w:r>
            <w:proofErr w:type="spellEnd"/>
          </w:p>
          <w:p w:rsidR="007C5455" w:rsidRDefault="007C5455" w:rsidP="00DB01D0">
            <w:pPr>
              <w:rPr>
                <w:rFonts w:cstheme="minorHAnsi"/>
              </w:rPr>
            </w:pPr>
            <w:r>
              <w:rPr>
                <w:rFonts w:cstheme="minorHAnsi"/>
              </w:rPr>
              <w:t xml:space="preserve">Duration: 2 hours </w:t>
            </w:r>
          </w:p>
          <w:p w:rsidR="007C5455" w:rsidRDefault="007C5455" w:rsidP="00DB01D0">
            <w:pPr>
              <w:rPr>
                <w:rFonts w:cstheme="minorHAnsi"/>
              </w:rPr>
            </w:pPr>
          </w:p>
          <w:p w:rsidR="007C5455" w:rsidRPr="006F25AD" w:rsidRDefault="007C5455" w:rsidP="00DB01D0">
            <w:pPr>
              <w:rPr>
                <w:rFonts w:cstheme="minorHAnsi"/>
              </w:rPr>
            </w:pPr>
          </w:p>
        </w:tc>
        <w:tc>
          <w:tcPr>
            <w:tcW w:w="2126" w:type="dxa"/>
          </w:tcPr>
          <w:p w:rsidR="007C5455" w:rsidRDefault="007C5455" w:rsidP="00DB01D0">
            <w:pPr>
              <w:rPr>
                <w:rFonts w:cstheme="minorHAnsi"/>
                <w:b/>
              </w:rPr>
            </w:pPr>
          </w:p>
          <w:p w:rsidR="007C5455" w:rsidRDefault="009933B7" w:rsidP="009933B7">
            <w:pPr>
              <w:rPr>
                <w:rFonts w:cstheme="minorHAnsi"/>
                <w:b/>
              </w:rPr>
            </w:pPr>
            <w:r>
              <w:rPr>
                <w:rFonts w:cstheme="minorHAnsi"/>
                <w:b/>
              </w:rPr>
              <w:t>33261</w:t>
            </w:r>
            <w:r w:rsidR="007C5455">
              <w:rPr>
                <w:rFonts w:cstheme="minorHAnsi"/>
                <w:b/>
              </w:rPr>
              <w:t>-202</w:t>
            </w:r>
            <w:r>
              <w:rPr>
                <w:rFonts w:cstheme="minorHAnsi"/>
                <w:b/>
              </w:rPr>
              <w:t>2</w:t>
            </w:r>
          </w:p>
        </w:tc>
      </w:tr>
      <w:tr w:rsidR="007C5455" w:rsidRPr="00335090" w:rsidTr="00DB01D0">
        <w:tc>
          <w:tcPr>
            <w:tcW w:w="936" w:type="dxa"/>
          </w:tcPr>
          <w:p w:rsidR="007C5455" w:rsidRPr="00335090" w:rsidRDefault="007C5455" w:rsidP="00DB01D0">
            <w:pPr>
              <w:rPr>
                <w:rFonts w:cstheme="minorHAnsi"/>
                <w:b/>
              </w:rPr>
            </w:pPr>
          </w:p>
          <w:p w:rsidR="007C5455" w:rsidRPr="008738F4" w:rsidRDefault="009933B7" w:rsidP="009933B7">
            <w:pPr>
              <w:ind w:left="360"/>
              <w:jc w:val="both"/>
              <w:rPr>
                <w:rFonts w:cstheme="minorHAnsi"/>
                <w:b/>
              </w:rPr>
            </w:pPr>
            <w:r>
              <w:rPr>
                <w:rFonts w:cstheme="minorHAnsi"/>
                <w:b/>
              </w:rPr>
              <w:t>17</w:t>
            </w:r>
            <w:r w:rsidR="007C5455">
              <w:rPr>
                <w:rFonts w:cstheme="minorHAnsi"/>
                <w:b/>
              </w:rPr>
              <w:t>.</w:t>
            </w:r>
          </w:p>
        </w:tc>
        <w:tc>
          <w:tcPr>
            <w:tcW w:w="5812" w:type="dxa"/>
          </w:tcPr>
          <w:p w:rsidR="007C5455" w:rsidRPr="00335090" w:rsidRDefault="007C5455" w:rsidP="00DB01D0">
            <w:pPr>
              <w:rPr>
                <w:rFonts w:cstheme="minorHAnsi"/>
                <w:b/>
              </w:rPr>
            </w:pPr>
          </w:p>
          <w:p w:rsidR="007C5455" w:rsidRPr="00335090" w:rsidRDefault="00471B85" w:rsidP="00DB01D0">
            <w:pPr>
              <w:rPr>
                <w:rFonts w:cstheme="minorHAnsi"/>
              </w:rPr>
            </w:pPr>
            <w:r>
              <w:rPr>
                <w:rFonts w:cstheme="minorHAnsi"/>
              </w:rPr>
              <w:t>Gauteng Department of Infrastructure Development</w:t>
            </w:r>
            <w:r w:rsidR="00C33FCC">
              <w:rPr>
                <w:rFonts w:cstheme="minorHAnsi"/>
              </w:rPr>
              <w:t xml:space="preserve"> v </w:t>
            </w:r>
            <w:r>
              <w:rPr>
                <w:rFonts w:cstheme="minorHAnsi"/>
              </w:rPr>
              <w:t>Thaw Construction &amp; Another</w:t>
            </w:r>
          </w:p>
          <w:p w:rsidR="007C5455" w:rsidRPr="00335090" w:rsidRDefault="007C5455" w:rsidP="00DB01D0">
            <w:pPr>
              <w:rPr>
                <w:rFonts w:cstheme="minorHAnsi"/>
              </w:rPr>
            </w:pPr>
          </w:p>
          <w:p w:rsidR="007C5455" w:rsidRDefault="007C5455" w:rsidP="00DB01D0">
            <w:pPr>
              <w:rPr>
                <w:rFonts w:cstheme="minorHAnsi"/>
              </w:rPr>
            </w:pPr>
            <w:r>
              <w:rPr>
                <w:rFonts w:cstheme="minorHAnsi"/>
              </w:rPr>
              <w:t>Counse</w:t>
            </w:r>
            <w:r w:rsidR="006F25AD">
              <w:rPr>
                <w:rFonts w:cstheme="minorHAnsi"/>
              </w:rPr>
              <w:t>l f</w:t>
            </w:r>
            <w:r w:rsidR="00B357CE">
              <w:rPr>
                <w:rFonts w:cstheme="minorHAnsi"/>
              </w:rPr>
              <w:t>o</w:t>
            </w:r>
            <w:r w:rsidR="00471B85">
              <w:rPr>
                <w:rFonts w:cstheme="minorHAnsi"/>
              </w:rPr>
              <w:t xml:space="preserve">r the applicant: </w:t>
            </w:r>
            <w:proofErr w:type="spellStart"/>
            <w:r w:rsidR="00471B85">
              <w:rPr>
                <w:rFonts w:cstheme="minorHAnsi"/>
              </w:rPr>
              <w:t>Adv</w:t>
            </w:r>
            <w:proofErr w:type="spellEnd"/>
            <w:r w:rsidR="00471B85">
              <w:rPr>
                <w:rFonts w:cstheme="minorHAnsi"/>
              </w:rPr>
              <w:t xml:space="preserve"> YS </w:t>
            </w:r>
            <w:proofErr w:type="spellStart"/>
            <w:r w:rsidR="00471B85">
              <w:rPr>
                <w:rFonts w:cstheme="minorHAnsi"/>
              </w:rPr>
              <w:t>Ntloko</w:t>
            </w:r>
            <w:proofErr w:type="spellEnd"/>
          </w:p>
          <w:p w:rsidR="007C5455" w:rsidRDefault="007C5455" w:rsidP="00DB01D0">
            <w:pPr>
              <w:rPr>
                <w:rFonts w:cstheme="minorHAnsi"/>
              </w:rPr>
            </w:pPr>
            <w:r>
              <w:rPr>
                <w:rFonts w:cstheme="minorHAnsi"/>
              </w:rPr>
              <w:t>Counsel</w:t>
            </w:r>
            <w:r w:rsidR="00C33FCC">
              <w:rPr>
                <w:rFonts w:cstheme="minorHAnsi"/>
              </w:rPr>
              <w:t xml:space="preserve"> for the </w:t>
            </w:r>
            <w:r w:rsidR="00471B85">
              <w:rPr>
                <w:rFonts w:cstheme="minorHAnsi"/>
              </w:rPr>
              <w:t xml:space="preserve">first </w:t>
            </w:r>
            <w:r w:rsidR="00C33FCC">
              <w:rPr>
                <w:rFonts w:cstheme="minorHAnsi"/>
              </w:rPr>
              <w:t xml:space="preserve">respondent: </w:t>
            </w:r>
            <w:proofErr w:type="spellStart"/>
            <w:r w:rsidR="00C33FCC">
              <w:rPr>
                <w:rFonts w:cstheme="minorHAnsi"/>
              </w:rPr>
              <w:t>Adv</w:t>
            </w:r>
            <w:proofErr w:type="spellEnd"/>
            <w:r w:rsidR="00C33FCC">
              <w:rPr>
                <w:rFonts w:cstheme="minorHAnsi"/>
              </w:rPr>
              <w:t xml:space="preserve"> </w:t>
            </w:r>
            <w:r w:rsidR="00387C05">
              <w:rPr>
                <w:rFonts w:cstheme="minorHAnsi"/>
              </w:rPr>
              <w:t xml:space="preserve">Y </w:t>
            </w:r>
            <w:proofErr w:type="spellStart"/>
            <w:r w:rsidR="00471B85">
              <w:rPr>
                <w:rFonts w:cstheme="minorHAnsi"/>
              </w:rPr>
              <w:t>Alli</w:t>
            </w:r>
            <w:proofErr w:type="spellEnd"/>
          </w:p>
          <w:p w:rsidR="006F25AD" w:rsidRDefault="006F25AD" w:rsidP="00DB01D0">
            <w:pPr>
              <w:rPr>
                <w:rFonts w:cstheme="minorHAnsi"/>
              </w:rPr>
            </w:pPr>
            <w:r>
              <w:rPr>
                <w:rFonts w:cstheme="minorHAnsi"/>
              </w:rPr>
              <w:t xml:space="preserve">Duration: </w:t>
            </w:r>
            <w:r w:rsidR="00471B85">
              <w:rPr>
                <w:rFonts w:cstheme="minorHAnsi"/>
              </w:rPr>
              <w:t>3 hours</w:t>
            </w:r>
          </w:p>
          <w:p w:rsidR="006F25AD" w:rsidRDefault="006F25AD" w:rsidP="00DB01D0">
            <w:pPr>
              <w:rPr>
                <w:rFonts w:cstheme="minorHAnsi"/>
              </w:rPr>
            </w:pPr>
          </w:p>
          <w:p w:rsidR="007C5455" w:rsidRPr="007C5178" w:rsidRDefault="007C5455" w:rsidP="00B11261">
            <w:pPr>
              <w:rPr>
                <w:rFonts w:cstheme="minorHAnsi"/>
              </w:rPr>
            </w:pPr>
          </w:p>
        </w:tc>
        <w:tc>
          <w:tcPr>
            <w:tcW w:w="2126" w:type="dxa"/>
          </w:tcPr>
          <w:p w:rsidR="007C5455" w:rsidRPr="00335090" w:rsidRDefault="007C5455" w:rsidP="00DB01D0">
            <w:pPr>
              <w:rPr>
                <w:rFonts w:cstheme="minorHAnsi"/>
                <w:b/>
              </w:rPr>
            </w:pPr>
          </w:p>
          <w:p w:rsidR="007C5455" w:rsidRPr="00335090" w:rsidRDefault="00471B85" w:rsidP="00E803F2">
            <w:pPr>
              <w:rPr>
                <w:rFonts w:cstheme="minorHAnsi"/>
                <w:b/>
              </w:rPr>
            </w:pPr>
            <w:r>
              <w:rPr>
                <w:rFonts w:cstheme="minorHAnsi"/>
                <w:b/>
              </w:rPr>
              <w:t>056588</w:t>
            </w:r>
            <w:r w:rsidR="00575E5F">
              <w:rPr>
                <w:rFonts w:cstheme="minorHAnsi"/>
                <w:b/>
              </w:rPr>
              <w:t>-202</w:t>
            </w:r>
            <w:r w:rsidR="00BF67C7">
              <w:rPr>
                <w:rFonts w:cstheme="minorHAnsi"/>
                <w:b/>
              </w:rPr>
              <w:t>4</w:t>
            </w:r>
            <w:r w:rsidR="007C5455">
              <w:rPr>
                <w:rFonts w:cstheme="minorHAnsi"/>
                <w:b/>
              </w:rPr>
              <w:t xml:space="preserve"> </w:t>
            </w:r>
          </w:p>
        </w:tc>
      </w:tr>
      <w:tr w:rsidR="007C5455" w:rsidTr="00DB01D0">
        <w:trPr>
          <w:trHeight w:val="281"/>
        </w:trPr>
        <w:tc>
          <w:tcPr>
            <w:tcW w:w="936" w:type="dxa"/>
          </w:tcPr>
          <w:p w:rsidR="007C5455" w:rsidRDefault="007C5455" w:rsidP="00DB01D0">
            <w:pPr>
              <w:jc w:val="center"/>
              <w:rPr>
                <w:rFonts w:cstheme="minorHAnsi"/>
                <w:b/>
              </w:rPr>
            </w:pPr>
          </w:p>
          <w:p w:rsidR="007C5455" w:rsidRDefault="00471B85" w:rsidP="006F25AD">
            <w:pPr>
              <w:jc w:val="center"/>
              <w:rPr>
                <w:rFonts w:cstheme="minorHAnsi"/>
                <w:b/>
              </w:rPr>
            </w:pPr>
            <w:r>
              <w:rPr>
                <w:rFonts w:cstheme="minorHAnsi"/>
                <w:b/>
              </w:rPr>
              <w:t>24</w:t>
            </w:r>
            <w:r w:rsidR="007C5455">
              <w:rPr>
                <w:rFonts w:cstheme="minorHAnsi"/>
                <w:b/>
              </w:rPr>
              <w:t>.</w:t>
            </w:r>
          </w:p>
        </w:tc>
        <w:tc>
          <w:tcPr>
            <w:tcW w:w="5812" w:type="dxa"/>
          </w:tcPr>
          <w:p w:rsidR="007C5455" w:rsidRDefault="007C5455" w:rsidP="00DB01D0">
            <w:pPr>
              <w:rPr>
                <w:rFonts w:cstheme="minorHAnsi"/>
              </w:rPr>
            </w:pPr>
          </w:p>
          <w:p w:rsidR="007C5455" w:rsidRDefault="00827DFE" w:rsidP="00DB01D0">
            <w:pPr>
              <w:rPr>
                <w:rFonts w:cstheme="minorHAnsi"/>
              </w:rPr>
            </w:pPr>
            <w:r>
              <w:rPr>
                <w:rFonts w:cstheme="minorHAnsi"/>
              </w:rPr>
              <w:t xml:space="preserve">SAB &amp; T Chartered Accountants </w:t>
            </w:r>
            <w:proofErr w:type="spellStart"/>
            <w:r>
              <w:rPr>
                <w:rFonts w:cstheme="minorHAnsi"/>
              </w:rPr>
              <w:t>Inc</w:t>
            </w:r>
            <w:proofErr w:type="spellEnd"/>
            <w:r>
              <w:rPr>
                <w:rFonts w:cstheme="minorHAnsi"/>
              </w:rPr>
              <w:t xml:space="preserve"> t/a </w:t>
            </w:r>
            <w:proofErr w:type="spellStart"/>
            <w:r>
              <w:rPr>
                <w:rFonts w:cstheme="minorHAnsi"/>
              </w:rPr>
              <w:t>Nexia</w:t>
            </w:r>
            <w:proofErr w:type="spellEnd"/>
            <w:r>
              <w:rPr>
                <w:rFonts w:cstheme="minorHAnsi"/>
              </w:rPr>
              <w:t xml:space="preserve"> SAB &amp;T v Louis Pasteur Hospital Holdings (Pty) Ltd</w:t>
            </w:r>
          </w:p>
          <w:p w:rsidR="007C5455" w:rsidRDefault="007C5455" w:rsidP="00DB01D0">
            <w:pPr>
              <w:rPr>
                <w:rFonts w:cstheme="minorHAnsi"/>
              </w:rPr>
            </w:pPr>
          </w:p>
          <w:p w:rsidR="007C5455" w:rsidRDefault="007C5455" w:rsidP="00DB01D0">
            <w:pPr>
              <w:rPr>
                <w:rFonts w:cstheme="minorHAnsi"/>
              </w:rPr>
            </w:pPr>
            <w:r>
              <w:rPr>
                <w:rFonts w:cstheme="minorHAnsi"/>
              </w:rPr>
              <w:t>Counsel f</w:t>
            </w:r>
            <w:r w:rsidR="00B11261">
              <w:rPr>
                <w:rFonts w:cstheme="minorHAnsi"/>
              </w:rPr>
              <w:t xml:space="preserve">or the applicant: </w:t>
            </w:r>
            <w:proofErr w:type="spellStart"/>
            <w:r w:rsidR="00827DFE">
              <w:rPr>
                <w:rFonts w:cstheme="minorHAnsi"/>
              </w:rPr>
              <w:t>Adv</w:t>
            </w:r>
            <w:proofErr w:type="spellEnd"/>
            <w:r w:rsidR="00827DFE">
              <w:rPr>
                <w:rFonts w:cstheme="minorHAnsi"/>
              </w:rPr>
              <w:t xml:space="preserve"> J Klopper</w:t>
            </w:r>
          </w:p>
          <w:p w:rsidR="007C5455" w:rsidRDefault="00B11261" w:rsidP="00DB01D0">
            <w:pPr>
              <w:rPr>
                <w:rFonts w:cstheme="minorHAnsi"/>
              </w:rPr>
            </w:pPr>
            <w:r>
              <w:rPr>
                <w:rFonts w:cstheme="minorHAnsi"/>
              </w:rPr>
              <w:t>Counsel for the respondent</w:t>
            </w:r>
            <w:r w:rsidR="00827DFE">
              <w:rPr>
                <w:rFonts w:cstheme="minorHAnsi"/>
              </w:rPr>
              <w:t xml:space="preserve">: </w:t>
            </w:r>
            <w:proofErr w:type="spellStart"/>
            <w:r w:rsidR="00827DFE">
              <w:rPr>
                <w:rFonts w:cstheme="minorHAnsi"/>
              </w:rPr>
              <w:t>Adv</w:t>
            </w:r>
            <w:proofErr w:type="spellEnd"/>
            <w:r w:rsidR="00827DFE">
              <w:rPr>
                <w:rFonts w:cstheme="minorHAnsi"/>
              </w:rPr>
              <w:t xml:space="preserve"> R van </w:t>
            </w:r>
            <w:proofErr w:type="spellStart"/>
            <w:r w:rsidR="00827DFE">
              <w:rPr>
                <w:rFonts w:cstheme="minorHAnsi"/>
              </w:rPr>
              <w:t>Schalkwyk</w:t>
            </w:r>
            <w:proofErr w:type="spellEnd"/>
          </w:p>
          <w:p w:rsidR="00C33FCC" w:rsidRDefault="00C33FCC" w:rsidP="00DB01D0">
            <w:pPr>
              <w:rPr>
                <w:rFonts w:cstheme="minorHAnsi"/>
              </w:rPr>
            </w:pPr>
          </w:p>
          <w:p w:rsidR="007C5455" w:rsidRDefault="007C5455" w:rsidP="00DB01D0">
            <w:pPr>
              <w:rPr>
                <w:rFonts w:cstheme="minorHAnsi"/>
              </w:rPr>
            </w:pPr>
            <w:r>
              <w:rPr>
                <w:rFonts w:cstheme="minorHAnsi"/>
              </w:rPr>
              <w:t>Duration:</w:t>
            </w:r>
            <w:r w:rsidR="00827DFE">
              <w:rPr>
                <w:rFonts w:cstheme="minorHAnsi"/>
              </w:rPr>
              <w:t xml:space="preserve">1 </w:t>
            </w:r>
            <w:r w:rsidR="00B11261">
              <w:rPr>
                <w:rFonts w:cstheme="minorHAnsi"/>
              </w:rPr>
              <w:t>hour</w:t>
            </w:r>
            <w:r w:rsidR="00827DFE">
              <w:rPr>
                <w:rFonts w:cstheme="minorHAnsi"/>
              </w:rPr>
              <w:t xml:space="preserve"> 30 minutes</w:t>
            </w:r>
          </w:p>
          <w:p w:rsidR="007C5455" w:rsidRPr="007F53E9" w:rsidRDefault="007C5455" w:rsidP="00DB01D0">
            <w:pPr>
              <w:rPr>
                <w:rFonts w:cstheme="minorHAnsi"/>
              </w:rPr>
            </w:pPr>
          </w:p>
        </w:tc>
        <w:tc>
          <w:tcPr>
            <w:tcW w:w="2126" w:type="dxa"/>
          </w:tcPr>
          <w:p w:rsidR="007C5455" w:rsidRDefault="007C5455" w:rsidP="00DB01D0">
            <w:pPr>
              <w:rPr>
                <w:rFonts w:cstheme="minorHAnsi"/>
                <w:b/>
              </w:rPr>
            </w:pPr>
          </w:p>
          <w:p w:rsidR="007C5455" w:rsidRDefault="00471B85" w:rsidP="00471B85">
            <w:pPr>
              <w:rPr>
                <w:rFonts w:cstheme="minorHAnsi"/>
                <w:b/>
              </w:rPr>
            </w:pPr>
            <w:r>
              <w:rPr>
                <w:rFonts w:cstheme="minorHAnsi"/>
                <w:b/>
              </w:rPr>
              <w:t>092456</w:t>
            </w:r>
            <w:r w:rsidR="007C5455">
              <w:rPr>
                <w:rFonts w:cstheme="minorHAnsi"/>
                <w:b/>
              </w:rPr>
              <w:t>-202</w:t>
            </w:r>
            <w:r>
              <w:rPr>
                <w:rFonts w:cstheme="minorHAnsi"/>
                <w:b/>
              </w:rPr>
              <w:t>3</w:t>
            </w:r>
          </w:p>
        </w:tc>
      </w:tr>
      <w:tr w:rsidR="00D85F32" w:rsidRPr="00335090" w:rsidTr="00D85F32">
        <w:tc>
          <w:tcPr>
            <w:tcW w:w="936" w:type="dxa"/>
          </w:tcPr>
          <w:p w:rsidR="00D85F32" w:rsidRDefault="00D85F32" w:rsidP="00DB01D0">
            <w:pPr>
              <w:jc w:val="center"/>
              <w:rPr>
                <w:rFonts w:cstheme="minorHAnsi"/>
                <w:b/>
              </w:rPr>
            </w:pPr>
          </w:p>
          <w:p w:rsidR="00D85F32" w:rsidRPr="00335090" w:rsidRDefault="00827DFE" w:rsidP="00DB01D0">
            <w:pPr>
              <w:jc w:val="center"/>
              <w:rPr>
                <w:rFonts w:cstheme="minorHAnsi"/>
                <w:b/>
              </w:rPr>
            </w:pPr>
            <w:r>
              <w:rPr>
                <w:rFonts w:cstheme="minorHAnsi"/>
                <w:b/>
              </w:rPr>
              <w:lastRenderedPageBreak/>
              <w:t>26</w:t>
            </w:r>
            <w:r w:rsidR="00B11261">
              <w:rPr>
                <w:rFonts w:cstheme="minorHAnsi"/>
                <w:b/>
              </w:rPr>
              <w:t>.</w:t>
            </w:r>
            <w:r w:rsidR="00D85F32">
              <w:rPr>
                <w:rFonts w:cstheme="minorHAnsi"/>
                <w:b/>
              </w:rPr>
              <w:t xml:space="preserve"> </w:t>
            </w:r>
          </w:p>
        </w:tc>
        <w:tc>
          <w:tcPr>
            <w:tcW w:w="5812" w:type="dxa"/>
          </w:tcPr>
          <w:p w:rsidR="00D85F32" w:rsidRPr="009E3BDE" w:rsidRDefault="00D85F32" w:rsidP="00DB01D0">
            <w:pPr>
              <w:rPr>
                <w:rFonts w:cstheme="minorHAnsi"/>
              </w:rPr>
            </w:pPr>
          </w:p>
          <w:p w:rsidR="00D85F32" w:rsidRPr="009E3BDE" w:rsidRDefault="00A92E20" w:rsidP="00DB01D0">
            <w:pPr>
              <w:rPr>
                <w:rFonts w:cstheme="minorHAnsi"/>
              </w:rPr>
            </w:pPr>
            <w:proofErr w:type="spellStart"/>
            <w:r>
              <w:rPr>
                <w:rFonts w:cstheme="minorHAnsi"/>
              </w:rPr>
              <w:lastRenderedPageBreak/>
              <w:t>Adv</w:t>
            </w:r>
            <w:proofErr w:type="spellEnd"/>
            <w:r>
              <w:rPr>
                <w:rFonts w:cstheme="minorHAnsi"/>
              </w:rPr>
              <w:t xml:space="preserve"> Masala </w:t>
            </w:r>
            <w:proofErr w:type="spellStart"/>
            <w:r>
              <w:rPr>
                <w:rFonts w:cstheme="minorHAnsi"/>
              </w:rPr>
              <w:t>Reginett</w:t>
            </w:r>
            <w:proofErr w:type="spellEnd"/>
            <w:r>
              <w:rPr>
                <w:rFonts w:cstheme="minorHAnsi"/>
              </w:rPr>
              <w:t xml:space="preserve"> v TM </w:t>
            </w:r>
            <w:proofErr w:type="spellStart"/>
            <w:r>
              <w:rPr>
                <w:rFonts w:cstheme="minorHAnsi"/>
              </w:rPr>
              <w:t>Chauke</w:t>
            </w:r>
            <w:proofErr w:type="spellEnd"/>
            <w:r>
              <w:rPr>
                <w:rFonts w:cstheme="minorHAnsi"/>
              </w:rPr>
              <w:t xml:space="preserve"> Attorneys </w:t>
            </w:r>
            <w:proofErr w:type="spellStart"/>
            <w:r>
              <w:rPr>
                <w:rFonts w:cstheme="minorHAnsi"/>
              </w:rPr>
              <w:t>Inc</w:t>
            </w:r>
            <w:proofErr w:type="spellEnd"/>
          </w:p>
          <w:p w:rsidR="00D85F32" w:rsidRPr="009E3BDE" w:rsidRDefault="00D85F32" w:rsidP="00DB01D0">
            <w:pPr>
              <w:rPr>
                <w:rFonts w:cstheme="minorHAnsi"/>
              </w:rPr>
            </w:pPr>
          </w:p>
          <w:p w:rsidR="00D85F32" w:rsidRPr="009E3BDE" w:rsidRDefault="00D85F32" w:rsidP="00DB01D0">
            <w:pPr>
              <w:rPr>
                <w:rFonts w:cstheme="minorHAnsi"/>
              </w:rPr>
            </w:pPr>
            <w:r w:rsidRPr="009E3BDE">
              <w:rPr>
                <w:rFonts w:cstheme="minorHAnsi"/>
              </w:rPr>
              <w:t xml:space="preserve">Counsel for the </w:t>
            </w:r>
            <w:r w:rsidR="008232BF" w:rsidRPr="009E3BDE">
              <w:rPr>
                <w:rFonts w:cstheme="minorHAnsi"/>
              </w:rPr>
              <w:t>applicant</w:t>
            </w:r>
            <w:r w:rsidR="00B11261" w:rsidRPr="009E3BDE">
              <w:rPr>
                <w:rFonts w:cstheme="minorHAnsi"/>
              </w:rPr>
              <w:t xml:space="preserve">: </w:t>
            </w:r>
            <w:proofErr w:type="spellStart"/>
            <w:r w:rsidR="00A92E20">
              <w:rPr>
                <w:rFonts w:cstheme="minorHAnsi"/>
              </w:rPr>
              <w:t>Adv</w:t>
            </w:r>
            <w:proofErr w:type="spellEnd"/>
            <w:r w:rsidR="00A92E20">
              <w:rPr>
                <w:rFonts w:cstheme="minorHAnsi"/>
              </w:rPr>
              <w:t xml:space="preserve"> P </w:t>
            </w:r>
            <w:proofErr w:type="spellStart"/>
            <w:r w:rsidR="00A92E20">
              <w:rPr>
                <w:rFonts w:cstheme="minorHAnsi"/>
              </w:rPr>
              <w:t>Ramela</w:t>
            </w:r>
            <w:proofErr w:type="spellEnd"/>
          </w:p>
          <w:p w:rsidR="00D85F32" w:rsidRPr="009E3BDE" w:rsidRDefault="00D85F32" w:rsidP="00DB01D0">
            <w:pPr>
              <w:rPr>
                <w:rFonts w:cstheme="minorHAnsi"/>
              </w:rPr>
            </w:pPr>
            <w:r w:rsidRPr="009E3BDE">
              <w:rPr>
                <w:rFonts w:cstheme="minorHAnsi"/>
              </w:rPr>
              <w:t>Counsel f</w:t>
            </w:r>
            <w:r w:rsidR="008232BF" w:rsidRPr="009E3BDE">
              <w:rPr>
                <w:rFonts w:cstheme="minorHAnsi"/>
              </w:rPr>
              <w:t>or the respondent</w:t>
            </w:r>
            <w:r w:rsidR="00B11261" w:rsidRPr="009E3BDE">
              <w:rPr>
                <w:rFonts w:cstheme="minorHAnsi"/>
              </w:rPr>
              <w:t xml:space="preserve">: </w:t>
            </w:r>
          </w:p>
          <w:p w:rsidR="00D85F32" w:rsidRPr="009E3BDE" w:rsidRDefault="008232BF" w:rsidP="00DB01D0">
            <w:pPr>
              <w:rPr>
                <w:rFonts w:cstheme="minorHAnsi"/>
              </w:rPr>
            </w:pPr>
            <w:r w:rsidRPr="009E3BDE">
              <w:rPr>
                <w:rFonts w:cstheme="minorHAnsi"/>
              </w:rPr>
              <w:t xml:space="preserve">Duration: </w:t>
            </w:r>
            <w:r w:rsidR="00A92E20">
              <w:rPr>
                <w:rFonts w:cstheme="minorHAnsi"/>
              </w:rPr>
              <w:t>1-</w:t>
            </w:r>
            <w:r w:rsidR="00660441">
              <w:rPr>
                <w:rFonts w:cstheme="minorHAnsi"/>
              </w:rPr>
              <w:t>2 hours</w:t>
            </w:r>
          </w:p>
          <w:p w:rsidR="00D85F32" w:rsidRPr="009E3BDE" w:rsidRDefault="00D85F32" w:rsidP="00DB01D0">
            <w:pPr>
              <w:rPr>
                <w:rFonts w:cstheme="minorHAnsi"/>
              </w:rPr>
            </w:pPr>
          </w:p>
          <w:p w:rsidR="00D85F32" w:rsidRPr="009E3BDE" w:rsidRDefault="00D85F32" w:rsidP="00DB01D0">
            <w:pPr>
              <w:rPr>
                <w:rFonts w:cstheme="minorHAnsi"/>
              </w:rPr>
            </w:pPr>
          </w:p>
        </w:tc>
        <w:tc>
          <w:tcPr>
            <w:tcW w:w="2126" w:type="dxa"/>
          </w:tcPr>
          <w:p w:rsidR="00D85F32" w:rsidRDefault="00D85F32" w:rsidP="00DB01D0">
            <w:pPr>
              <w:rPr>
                <w:rFonts w:cstheme="minorHAnsi"/>
                <w:b/>
              </w:rPr>
            </w:pPr>
          </w:p>
          <w:p w:rsidR="00D85F32" w:rsidRPr="00335090" w:rsidRDefault="00827DFE" w:rsidP="00827DFE">
            <w:pPr>
              <w:rPr>
                <w:rFonts w:cstheme="minorHAnsi"/>
                <w:b/>
              </w:rPr>
            </w:pPr>
            <w:r>
              <w:rPr>
                <w:rFonts w:cstheme="minorHAnsi"/>
                <w:b/>
              </w:rPr>
              <w:lastRenderedPageBreak/>
              <w:t>7221</w:t>
            </w:r>
            <w:r w:rsidR="00D85F32">
              <w:rPr>
                <w:rFonts w:cstheme="minorHAnsi"/>
                <w:b/>
              </w:rPr>
              <w:t>-20</w:t>
            </w:r>
            <w:r w:rsidR="00082406">
              <w:rPr>
                <w:rFonts w:cstheme="minorHAnsi"/>
                <w:b/>
              </w:rPr>
              <w:t>2</w:t>
            </w:r>
            <w:r>
              <w:rPr>
                <w:rFonts w:cstheme="minorHAnsi"/>
                <w:b/>
              </w:rPr>
              <w:t>1</w:t>
            </w:r>
          </w:p>
        </w:tc>
      </w:tr>
      <w:tr w:rsidR="00CB700C" w:rsidRPr="00335090" w:rsidTr="00CB700C">
        <w:tc>
          <w:tcPr>
            <w:tcW w:w="936" w:type="dxa"/>
          </w:tcPr>
          <w:p w:rsidR="00CB700C" w:rsidRDefault="00CB700C" w:rsidP="00DB01D0">
            <w:pPr>
              <w:rPr>
                <w:rFonts w:cstheme="minorHAnsi"/>
                <w:b/>
              </w:rPr>
            </w:pPr>
          </w:p>
          <w:p w:rsidR="00CB700C" w:rsidRPr="00335090" w:rsidRDefault="00A92E20" w:rsidP="00DB01D0">
            <w:pPr>
              <w:jc w:val="center"/>
              <w:rPr>
                <w:rFonts w:cstheme="minorHAnsi"/>
                <w:b/>
              </w:rPr>
            </w:pPr>
            <w:r>
              <w:rPr>
                <w:rFonts w:cstheme="minorHAnsi"/>
                <w:b/>
              </w:rPr>
              <w:t>3</w:t>
            </w:r>
            <w:r w:rsidR="00CC76DF">
              <w:rPr>
                <w:rFonts w:cstheme="minorHAnsi"/>
                <w:b/>
              </w:rPr>
              <w:t>5</w:t>
            </w:r>
            <w:r w:rsidR="008232BF">
              <w:rPr>
                <w:rFonts w:cstheme="minorHAnsi"/>
                <w:b/>
              </w:rPr>
              <w:t>.</w:t>
            </w:r>
          </w:p>
        </w:tc>
        <w:tc>
          <w:tcPr>
            <w:tcW w:w="5812" w:type="dxa"/>
          </w:tcPr>
          <w:p w:rsidR="00CB700C" w:rsidRPr="009E3BDE" w:rsidRDefault="00CB700C" w:rsidP="00DB01D0">
            <w:pPr>
              <w:rPr>
                <w:rFonts w:cstheme="minorHAnsi"/>
              </w:rPr>
            </w:pPr>
          </w:p>
          <w:p w:rsidR="00CB700C" w:rsidRPr="009E3BDE" w:rsidRDefault="00A92E20" w:rsidP="00DB01D0">
            <w:pPr>
              <w:rPr>
                <w:rFonts w:cstheme="minorHAnsi"/>
              </w:rPr>
            </w:pPr>
            <w:r>
              <w:rPr>
                <w:rFonts w:cstheme="minorHAnsi"/>
              </w:rPr>
              <w:t>Commissioner: South African Revenue Services</w:t>
            </w:r>
            <w:r w:rsidR="00660441">
              <w:rPr>
                <w:rFonts w:cstheme="minorHAnsi"/>
              </w:rPr>
              <w:t xml:space="preserve"> </w:t>
            </w:r>
            <w:r w:rsidR="00CC76DF">
              <w:rPr>
                <w:rFonts w:cstheme="minorHAnsi"/>
              </w:rPr>
              <w:t xml:space="preserve"> </w:t>
            </w:r>
            <w:r w:rsidR="008232BF" w:rsidRPr="009E3BDE">
              <w:rPr>
                <w:rFonts w:cstheme="minorHAnsi"/>
              </w:rPr>
              <w:t>v</w:t>
            </w:r>
            <w:r w:rsidR="00CC76DF">
              <w:rPr>
                <w:rFonts w:cstheme="minorHAnsi"/>
              </w:rPr>
              <w:t xml:space="preserve"> </w:t>
            </w:r>
            <w:r>
              <w:rPr>
                <w:rFonts w:cstheme="minorHAnsi"/>
              </w:rPr>
              <w:t xml:space="preserve">Noel </w:t>
            </w:r>
            <w:proofErr w:type="spellStart"/>
            <w:r>
              <w:rPr>
                <w:rFonts w:cstheme="minorHAnsi"/>
              </w:rPr>
              <w:t>Mashaba</w:t>
            </w:r>
            <w:proofErr w:type="spellEnd"/>
            <w:r>
              <w:rPr>
                <w:rFonts w:cstheme="minorHAnsi"/>
              </w:rPr>
              <w:t xml:space="preserve"> &amp; Others </w:t>
            </w:r>
          </w:p>
          <w:p w:rsidR="00CB700C" w:rsidRPr="009E3BDE" w:rsidRDefault="00CB700C" w:rsidP="00DB01D0">
            <w:pPr>
              <w:rPr>
                <w:rFonts w:cstheme="minorHAnsi"/>
              </w:rPr>
            </w:pPr>
          </w:p>
          <w:p w:rsidR="00CB700C" w:rsidRPr="009E3BDE" w:rsidRDefault="00CB700C" w:rsidP="00DB01D0">
            <w:pPr>
              <w:rPr>
                <w:rFonts w:cstheme="minorHAnsi"/>
              </w:rPr>
            </w:pPr>
            <w:r w:rsidRPr="009E3BDE">
              <w:rPr>
                <w:rFonts w:cstheme="minorHAnsi"/>
              </w:rPr>
              <w:t>Counsel f</w:t>
            </w:r>
            <w:r w:rsidR="00CC76DF">
              <w:rPr>
                <w:rFonts w:cstheme="minorHAnsi"/>
              </w:rPr>
              <w:t>or</w:t>
            </w:r>
            <w:r w:rsidR="00660441">
              <w:rPr>
                <w:rFonts w:cstheme="minorHAnsi"/>
              </w:rPr>
              <w:t xml:space="preserve"> the</w:t>
            </w:r>
            <w:r w:rsidR="0053442F">
              <w:rPr>
                <w:rFonts w:cstheme="minorHAnsi"/>
              </w:rPr>
              <w:t xml:space="preserve"> applicant: Ms L Swart</w:t>
            </w:r>
          </w:p>
          <w:p w:rsidR="00CB700C" w:rsidRPr="009E3BDE" w:rsidRDefault="00CB700C" w:rsidP="00DB01D0">
            <w:pPr>
              <w:rPr>
                <w:rFonts w:cstheme="minorHAnsi"/>
              </w:rPr>
            </w:pPr>
            <w:r w:rsidRPr="009E3BDE">
              <w:rPr>
                <w:rFonts w:cstheme="minorHAnsi"/>
              </w:rPr>
              <w:t xml:space="preserve">Duration: </w:t>
            </w:r>
            <w:r w:rsidR="0053442F">
              <w:rPr>
                <w:rFonts w:cstheme="minorHAnsi"/>
              </w:rPr>
              <w:t>5 minutes</w:t>
            </w:r>
          </w:p>
          <w:p w:rsidR="007C5178" w:rsidRPr="009E3BDE" w:rsidRDefault="007C5178" w:rsidP="00DB01D0">
            <w:pPr>
              <w:rPr>
                <w:rFonts w:cstheme="minorHAnsi"/>
              </w:rPr>
            </w:pPr>
          </w:p>
          <w:p w:rsidR="008232BF" w:rsidRPr="009E3BDE" w:rsidRDefault="008232BF" w:rsidP="00DB01D0">
            <w:pPr>
              <w:rPr>
                <w:rFonts w:cstheme="minorHAnsi"/>
              </w:rPr>
            </w:pPr>
          </w:p>
        </w:tc>
        <w:tc>
          <w:tcPr>
            <w:tcW w:w="2126" w:type="dxa"/>
          </w:tcPr>
          <w:p w:rsidR="00CB700C" w:rsidRDefault="00CB700C" w:rsidP="00DB01D0">
            <w:pPr>
              <w:rPr>
                <w:rFonts w:cstheme="minorHAnsi"/>
                <w:b/>
              </w:rPr>
            </w:pPr>
          </w:p>
          <w:p w:rsidR="00CB700C" w:rsidRPr="00335090" w:rsidRDefault="00A92E20" w:rsidP="00A92E20">
            <w:pPr>
              <w:rPr>
                <w:rFonts w:cstheme="minorHAnsi"/>
                <w:b/>
              </w:rPr>
            </w:pPr>
            <w:r>
              <w:rPr>
                <w:rFonts w:cstheme="minorHAnsi"/>
                <w:b/>
              </w:rPr>
              <w:t>107274</w:t>
            </w:r>
            <w:r w:rsidR="00CB700C">
              <w:rPr>
                <w:rFonts w:cstheme="minorHAnsi"/>
                <w:b/>
              </w:rPr>
              <w:t>-202</w:t>
            </w:r>
            <w:r>
              <w:rPr>
                <w:rFonts w:cstheme="minorHAnsi"/>
                <w:b/>
              </w:rPr>
              <w:t>4</w:t>
            </w:r>
          </w:p>
        </w:tc>
      </w:tr>
      <w:tr w:rsidR="0053442F" w:rsidRPr="00335090" w:rsidTr="00CB700C">
        <w:tc>
          <w:tcPr>
            <w:tcW w:w="936" w:type="dxa"/>
          </w:tcPr>
          <w:p w:rsidR="0053442F" w:rsidRDefault="0053442F" w:rsidP="0053442F">
            <w:pPr>
              <w:jc w:val="center"/>
              <w:rPr>
                <w:rFonts w:cstheme="minorHAnsi"/>
                <w:b/>
              </w:rPr>
            </w:pPr>
          </w:p>
          <w:p w:rsidR="0053442F" w:rsidRPr="00335090" w:rsidRDefault="0053442F" w:rsidP="0053442F">
            <w:pPr>
              <w:jc w:val="center"/>
              <w:rPr>
                <w:rFonts w:cstheme="minorHAnsi"/>
                <w:b/>
              </w:rPr>
            </w:pPr>
            <w:r>
              <w:rPr>
                <w:rFonts w:cstheme="minorHAnsi"/>
                <w:b/>
              </w:rPr>
              <w:t>3</w:t>
            </w:r>
            <w:r>
              <w:rPr>
                <w:rFonts w:cstheme="minorHAnsi"/>
                <w:b/>
              </w:rPr>
              <w:t xml:space="preserve">6. </w:t>
            </w:r>
          </w:p>
        </w:tc>
        <w:tc>
          <w:tcPr>
            <w:tcW w:w="5812" w:type="dxa"/>
          </w:tcPr>
          <w:p w:rsidR="0053442F" w:rsidRPr="009E3BDE" w:rsidRDefault="0053442F" w:rsidP="0053442F">
            <w:pPr>
              <w:rPr>
                <w:rFonts w:cstheme="minorHAnsi"/>
              </w:rPr>
            </w:pPr>
          </w:p>
          <w:p w:rsidR="0053442F" w:rsidRPr="009E3BDE" w:rsidRDefault="0053442F" w:rsidP="0053442F">
            <w:pPr>
              <w:rPr>
                <w:rFonts w:cstheme="minorHAnsi"/>
              </w:rPr>
            </w:pPr>
            <w:r>
              <w:rPr>
                <w:rFonts w:cstheme="minorHAnsi"/>
              </w:rPr>
              <w:t>National Director of Public Prosecutions v Linda Morris MTI &amp; Others</w:t>
            </w:r>
          </w:p>
          <w:p w:rsidR="0053442F" w:rsidRPr="009E3BDE" w:rsidRDefault="0053442F" w:rsidP="0053442F">
            <w:pPr>
              <w:rPr>
                <w:rFonts w:cstheme="minorHAnsi"/>
              </w:rPr>
            </w:pPr>
          </w:p>
          <w:p w:rsidR="0053442F" w:rsidRPr="009E3BDE" w:rsidRDefault="0053442F" w:rsidP="0053442F">
            <w:pPr>
              <w:rPr>
                <w:rFonts w:cstheme="minorHAnsi"/>
              </w:rPr>
            </w:pPr>
            <w:r w:rsidRPr="009E3BDE">
              <w:rPr>
                <w:rFonts w:cstheme="minorHAnsi"/>
              </w:rPr>
              <w:t xml:space="preserve">Counsel for the applicant: </w:t>
            </w:r>
            <w:proofErr w:type="spellStart"/>
            <w:r>
              <w:rPr>
                <w:rFonts w:cstheme="minorHAnsi"/>
              </w:rPr>
              <w:t>Adv</w:t>
            </w:r>
            <w:proofErr w:type="spellEnd"/>
            <w:r>
              <w:rPr>
                <w:rFonts w:cstheme="minorHAnsi"/>
              </w:rPr>
              <w:t xml:space="preserve"> S de Villiers</w:t>
            </w:r>
          </w:p>
          <w:p w:rsidR="0053442F" w:rsidRPr="009E3BDE" w:rsidRDefault="0053442F" w:rsidP="0053442F">
            <w:pPr>
              <w:rPr>
                <w:rFonts w:cstheme="minorHAnsi"/>
              </w:rPr>
            </w:pPr>
            <w:r w:rsidRPr="009E3BDE">
              <w:rPr>
                <w:rFonts w:cstheme="minorHAnsi"/>
              </w:rPr>
              <w:t xml:space="preserve">Duration: </w:t>
            </w:r>
            <w:r>
              <w:rPr>
                <w:rFonts w:cstheme="minorHAnsi"/>
              </w:rPr>
              <w:t>10 minutes</w:t>
            </w:r>
          </w:p>
          <w:p w:rsidR="0053442F" w:rsidRPr="009E3BDE" w:rsidRDefault="0053442F" w:rsidP="0053442F">
            <w:pPr>
              <w:rPr>
                <w:rFonts w:cstheme="minorHAnsi"/>
              </w:rPr>
            </w:pPr>
          </w:p>
          <w:p w:rsidR="0053442F" w:rsidRPr="009E3BDE" w:rsidRDefault="0053442F" w:rsidP="0053442F">
            <w:pPr>
              <w:rPr>
                <w:rFonts w:cstheme="minorHAnsi"/>
              </w:rPr>
            </w:pPr>
          </w:p>
        </w:tc>
        <w:tc>
          <w:tcPr>
            <w:tcW w:w="2126" w:type="dxa"/>
          </w:tcPr>
          <w:p w:rsidR="0053442F" w:rsidRDefault="0053442F" w:rsidP="0053442F">
            <w:pPr>
              <w:rPr>
                <w:rFonts w:cstheme="minorHAnsi"/>
                <w:b/>
              </w:rPr>
            </w:pPr>
          </w:p>
          <w:p w:rsidR="0053442F" w:rsidRPr="00335090" w:rsidRDefault="0053442F" w:rsidP="0053442F">
            <w:pPr>
              <w:rPr>
                <w:rFonts w:cstheme="minorHAnsi"/>
                <w:b/>
              </w:rPr>
            </w:pPr>
            <w:r>
              <w:rPr>
                <w:rFonts w:cstheme="minorHAnsi"/>
                <w:b/>
              </w:rPr>
              <w:t>077715</w:t>
            </w:r>
            <w:r>
              <w:rPr>
                <w:rFonts w:cstheme="minorHAnsi"/>
                <w:b/>
              </w:rPr>
              <w:t>-202</w:t>
            </w:r>
            <w:r>
              <w:rPr>
                <w:rFonts w:cstheme="minorHAnsi"/>
                <w:b/>
              </w:rPr>
              <w:t>4</w:t>
            </w:r>
          </w:p>
        </w:tc>
      </w:tr>
      <w:tr w:rsidR="0053442F" w:rsidRPr="00335090" w:rsidTr="00CB700C">
        <w:tc>
          <w:tcPr>
            <w:tcW w:w="936" w:type="dxa"/>
          </w:tcPr>
          <w:p w:rsidR="0053442F" w:rsidRDefault="0053442F" w:rsidP="0053442F">
            <w:pPr>
              <w:rPr>
                <w:rFonts w:cstheme="minorHAnsi"/>
                <w:b/>
              </w:rPr>
            </w:pPr>
          </w:p>
          <w:p w:rsidR="0053442F" w:rsidRPr="00335090" w:rsidRDefault="00BB0B88" w:rsidP="0053442F">
            <w:pPr>
              <w:jc w:val="center"/>
              <w:rPr>
                <w:rFonts w:cstheme="minorHAnsi"/>
                <w:b/>
              </w:rPr>
            </w:pPr>
            <w:r>
              <w:rPr>
                <w:rFonts w:cstheme="minorHAnsi"/>
                <w:b/>
              </w:rPr>
              <w:t>47</w:t>
            </w:r>
            <w:r w:rsidR="0053442F">
              <w:rPr>
                <w:rFonts w:cstheme="minorHAnsi"/>
                <w:b/>
              </w:rPr>
              <w:t>.</w:t>
            </w:r>
          </w:p>
        </w:tc>
        <w:tc>
          <w:tcPr>
            <w:tcW w:w="5812" w:type="dxa"/>
          </w:tcPr>
          <w:p w:rsidR="0053442F" w:rsidRPr="009E3BDE" w:rsidRDefault="0053442F" w:rsidP="0053442F">
            <w:pPr>
              <w:rPr>
                <w:rFonts w:cstheme="minorHAnsi"/>
              </w:rPr>
            </w:pPr>
          </w:p>
          <w:p w:rsidR="0053442F" w:rsidRPr="009E3BDE" w:rsidRDefault="00BB0B88" w:rsidP="0053442F">
            <w:pPr>
              <w:rPr>
                <w:rFonts w:cstheme="minorHAnsi"/>
              </w:rPr>
            </w:pPr>
            <w:r>
              <w:rPr>
                <w:rFonts w:cstheme="minorHAnsi"/>
              </w:rPr>
              <w:t xml:space="preserve">Esther </w:t>
            </w:r>
            <w:proofErr w:type="spellStart"/>
            <w:r>
              <w:rPr>
                <w:rFonts w:cstheme="minorHAnsi"/>
              </w:rPr>
              <w:t>Mnisi</w:t>
            </w:r>
            <w:proofErr w:type="spellEnd"/>
            <w:r>
              <w:rPr>
                <w:rFonts w:cstheme="minorHAnsi"/>
              </w:rPr>
              <w:t xml:space="preserve"> v </w:t>
            </w:r>
            <w:proofErr w:type="spellStart"/>
            <w:r>
              <w:rPr>
                <w:rFonts w:cstheme="minorHAnsi"/>
              </w:rPr>
              <w:t>Ramadimetja</w:t>
            </w:r>
            <w:proofErr w:type="spellEnd"/>
            <w:r>
              <w:rPr>
                <w:rFonts w:cstheme="minorHAnsi"/>
              </w:rPr>
              <w:t xml:space="preserve"> Josephine </w:t>
            </w:r>
            <w:proofErr w:type="spellStart"/>
            <w:r>
              <w:rPr>
                <w:rFonts w:cstheme="minorHAnsi"/>
              </w:rPr>
              <w:t>Mokgethwa</w:t>
            </w:r>
            <w:proofErr w:type="spellEnd"/>
            <w:r>
              <w:rPr>
                <w:rFonts w:cstheme="minorHAnsi"/>
              </w:rPr>
              <w:t xml:space="preserve"> &amp; </w:t>
            </w:r>
            <w:r w:rsidR="0053442F">
              <w:rPr>
                <w:rFonts w:cstheme="minorHAnsi"/>
              </w:rPr>
              <w:t xml:space="preserve">Others </w:t>
            </w:r>
          </w:p>
          <w:p w:rsidR="0053442F" w:rsidRPr="009E3BDE" w:rsidRDefault="0053442F" w:rsidP="0053442F">
            <w:pPr>
              <w:rPr>
                <w:rFonts w:cstheme="minorHAnsi"/>
              </w:rPr>
            </w:pPr>
          </w:p>
          <w:p w:rsidR="0053442F" w:rsidRDefault="0053442F" w:rsidP="0053442F">
            <w:pPr>
              <w:rPr>
                <w:rFonts w:cstheme="minorHAnsi"/>
              </w:rPr>
            </w:pPr>
            <w:r w:rsidRPr="009E3BDE">
              <w:rPr>
                <w:rFonts w:cstheme="minorHAnsi"/>
              </w:rPr>
              <w:t>Counsel f</w:t>
            </w:r>
            <w:r>
              <w:rPr>
                <w:rFonts w:cstheme="minorHAnsi"/>
              </w:rPr>
              <w:t>or the</w:t>
            </w:r>
            <w:r w:rsidR="00BB0B88">
              <w:rPr>
                <w:rFonts w:cstheme="minorHAnsi"/>
              </w:rPr>
              <w:t xml:space="preserve"> applicant: </w:t>
            </w:r>
            <w:proofErr w:type="spellStart"/>
            <w:r w:rsidR="00BB0B88">
              <w:rPr>
                <w:rFonts w:cstheme="minorHAnsi"/>
              </w:rPr>
              <w:t>Adv</w:t>
            </w:r>
            <w:proofErr w:type="spellEnd"/>
            <w:r w:rsidR="00BB0B88">
              <w:rPr>
                <w:rFonts w:cstheme="minorHAnsi"/>
              </w:rPr>
              <w:t xml:space="preserve"> TJ </w:t>
            </w:r>
            <w:proofErr w:type="spellStart"/>
            <w:r w:rsidR="00BB0B88">
              <w:rPr>
                <w:rFonts w:cstheme="minorHAnsi"/>
              </w:rPr>
              <w:t>Mojapelo</w:t>
            </w:r>
            <w:proofErr w:type="spellEnd"/>
          </w:p>
          <w:p w:rsidR="00BB0B88" w:rsidRPr="009E3BDE" w:rsidRDefault="00BB0B88" w:rsidP="0053442F">
            <w:pPr>
              <w:rPr>
                <w:rFonts w:cstheme="minorHAnsi"/>
              </w:rPr>
            </w:pPr>
            <w:r>
              <w:rPr>
                <w:rFonts w:cstheme="minorHAnsi"/>
              </w:rPr>
              <w:t xml:space="preserve">Counsel for the respondent: Mr T </w:t>
            </w:r>
            <w:proofErr w:type="spellStart"/>
            <w:r>
              <w:rPr>
                <w:rFonts w:cstheme="minorHAnsi"/>
              </w:rPr>
              <w:t>Lenyai</w:t>
            </w:r>
            <w:proofErr w:type="spellEnd"/>
          </w:p>
          <w:p w:rsidR="0053442F" w:rsidRPr="009E3BDE" w:rsidRDefault="0053442F" w:rsidP="0053442F">
            <w:pPr>
              <w:rPr>
                <w:rFonts w:cstheme="minorHAnsi"/>
              </w:rPr>
            </w:pPr>
            <w:r w:rsidRPr="009E3BDE">
              <w:rPr>
                <w:rFonts w:cstheme="minorHAnsi"/>
              </w:rPr>
              <w:t xml:space="preserve">Duration: </w:t>
            </w:r>
            <w:r w:rsidR="00BB0B88">
              <w:rPr>
                <w:rFonts w:cstheme="minorHAnsi"/>
              </w:rPr>
              <w:t>2 hour</w:t>
            </w:r>
            <w:r>
              <w:rPr>
                <w:rFonts w:cstheme="minorHAnsi"/>
              </w:rPr>
              <w:t>s</w:t>
            </w:r>
          </w:p>
          <w:p w:rsidR="0053442F" w:rsidRPr="009E3BDE" w:rsidRDefault="0053442F" w:rsidP="0053442F">
            <w:pPr>
              <w:rPr>
                <w:rFonts w:cstheme="minorHAnsi"/>
              </w:rPr>
            </w:pPr>
          </w:p>
          <w:p w:rsidR="0053442F" w:rsidRPr="009E3BDE" w:rsidRDefault="0053442F" w:rsidP="0053442F">
            <w:pPr>
              <w:rPr>
                <w:rFonts w:cstheme="minorHAnsi"/>
              </w:rPr>
            </w:pPr>
          </w:p>
        </w:tc>
        <w:tc>
          <w:tcPr>
            <w:tcW w:w="2126" w:type="dxa"/>
          </w:tcPr>
          <w:p w:rsidR="0053442F" w:rsidRDefault="0053442F" w:rsidP="0053442F">
            <w:pPr>
              <w:rPr>
                <w:rFonts w:cstheme="minorHAnsi"/>
                <w:b/>
              </w:rPr>
            </w:pPr>
          </w:p>
          <w:p w:rsidR="0053442F" w:rsidRPr="00335090" w:rsidRDefault="00BB0B88" w:rsidP="0053442F">
            <w:pPr>
              <w:rPr>
                <w:rFonts w:cstheme="minorHAnsi"/>
                <w:b/>
              </w:rPr>
            </w:pPr>
            <w:r>
              <w:rPr>
                <w:rFonts w:cstheme="minorHAnsi"/>
                <w:b/>
              </w:rPr>
              <w:t>069606</w:t>
            </w:r>
            <w:r w:rsidR="0053442F">
              <w:rPr>
                <w:rFonts w:cstheme="minorHAnsi"/>
                <w:b/>
              </w:rPr>
              <w:t>-2024</w:t>
            </w:r>
          </w:p>
        </w:tc>
      </w:tr>
      <w:tr w:rsidR="00410D86" w:rsidRPr="00335090" w:rsidTr="00CB700C">
        <w:tc>
          <w:tcPr>
            <w:tcW w:w="936" w:type="dxa"/>
          </w:tcPr>
          <w:p w:rsidR="00410D86" w:rsidRDefault="00410D86" w:rsidP="00410D86">
            <w:pPr>
              <w:jc w:val="center"/>
              <w:rPr>
                <w:rFonts w:cstheme="minorHAnsi"/>
                <w:b/>
              </w:rPr>
            </w:pPr>
          </w:p>
          <w:p w:rsidR="00410D86" w:rsidRPr="00335090" w:rsidRDefault="00410D86" w:rsidP="00410D86">
            <w:pPr>
              <w:jc w:val="center"/>
              <w:rPr>
                <w:rFonts w:cstheme="minorHAnsi"/>
                <w:b/>
              </w:rPr>
            </w:pPr>
            <w:r>
              <w:rPr>
                <w:rFonts w:cstheme="minorHAnsi"/>
                <w:b/>
              </w:rPr>
              <w:t>50</w:t>
            </w:r>
            <w:r>
              <w:rPr>
                <w:rFonts w:cstheme="minorHAnsi"/>
                <w:b/>
              </w:rPr>
              <w:t xml:space="preserve">. </w:t>
            </w:r>
          </w:p>
        </w:tc>
        <w:tc>
          <w:tcPr>
            <w:tcW w:w="5812" w:type="dxa"/>
          </w:tcPr>
          <w:p w:rsidR="00410D86" w:rsidRPr="009E3BDE" w:rsidRDefault="00410D86" w:rsidP="00410D86">
            <w:pPr>
              <w:rPr>
                <w:rFonts w:cstheme="minorHAnsi"/>
              </w:rPr>
            </w:pPr>
          </w:p>
          <w:p w:rsidR="00410D86" w:rsidRPr="009E3BDE" w:rsidRDefault="00410D86" w:rsidP="00410D86">
            <w:pPr>
              <w:rPr>
                <w:rFonts w:cstheme="minorHAnsi"/>
              </w:rPr>
            </w:pPr>
            <w:r>
              <w:rPr>
                <w:rFonts w:cstheme="minorHAnsi"/>
              </w:rPr>
              <w:t>Municipal Pension Fund &amp; Another v Go Rugby Bar (Pty) Ltd &amp; Another</w:t>
            </w:r>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 xml:space="preserve">Counsel for the applicant: </w:t>
            </w:r>
            <w:proofErr w:type="spellStart"/>
            <w:r>
              <w:rPr>
                <w:rFonts w:cstheme="minorHAnsi"/>
              </w:rPr>
              <w:t>Adv</w:t>
            </w:r>
            <w:proofErr w:type="spellEnd"/>
            <w:r>
              <w:rPr>
                <w:rFonts w:cstheme="minorHAnsi"/>
              </w:rPr>
              <w:t xml:space="preserve"> LA Pretorius</w:t>
            </w:r>
          </w:p>
          <w:p w:rsidR="00410D86" w:rsidRPr="009E3BDE" w:rsidRDefault="00410D86" w:rsidP="00410D86">
            <w:pPr>
              <w:rPr>
                <w:rFonts w:cstheme="minorHAnsi"/>
              </w:rPr>
            </w:pPr>
            <w:r>
              <w:rPr>
                <w:rFonts w:cstheme="minorHAnsi"/>
              </w:rPr>
              <w:t xml:space="preserve">Counsel for the second respondent: </w:t>
            </w:r>
          </w:p>
          <w:p w:rsidR="00410D86" w:rsidRPr="009E3BDE" w:rsidRDefault="00410D86" w:rsidP="00410D86">
            <w:pPr>
              <w:rPr>
                <w:rFonts w:cstheme="minorHAnsi"/>
              </w:rPr>
            </w:pPr>
            <w:r w:rsidRPr="009E3BDE">
              <w:rPr>
                <w:rFonts w:cstheme="minorHAnsi"/>
              </w:rPr>
              <w:t xml:space="preserve">Duration: </w:t>
            </w:r>
            <w:r>
              <w:rPr>
                <w:rFonts w:cstheme="minorHAnsi"/>
              </w:rPr>
              <w:t>1 hour</w:t>
            </w:r>
          </w:p>
          <w:p w:rsidR="00410D86" w:rsidRPr="009E3BDE" w:rsidRDefault="00410D86" w:rsidP="00410D86">
            <w:pPr>
              <w:rPr>
                <w:rFonts w:cstheme="minorHAnsi"/>
              </w:rPr>
            </w:pPr>
          </w:p>
          <w:p w:rsidR="00410D86" w:rsidRPr="009E3BDE" w:rsidRDefault="00410D86" w:rsidP="00410D86">
            <w:pPr>
              <w:rPr>
                <w:rFonts w:cstheme="minorHAnsi"/>
              </w:rPr>
            </w:pPr>
            <w:r>
              <w:rPr>
                <w:rFonts w:cstheme="minorHAnsi"/>
              </w:rPr>
              <w:t>Request for 19 November 2025</w:t>
            </w:r>
          </w:p>
        </w:tc>
        <w:tc>
          <w:tcPr>
            <w:tcW w:w="2126" w:type="dxa"/>
          </w:tcPr>
          <w:p w:rsidR="00410D86" w:rsidRDefault="00410D86" w:rsidP="00410D86">
            <w:pPr>
              <w:rPr>
                <w:rFonts w:cstheme="minorHAnsi"/>
                <w:b/>
              </w:rPr>
            </w:pPr>
          </w:p>
          <w:p w:rsidR="00410D86" w:rsidRPr="00335090" w:rsidRDefault="00410D86" w:rsidP="00410D86">
            <w:pPr>
              <w:rPr>
                <w:rFonts w:cstheme="minorHAnsi"/>
                <w:b/>
              </w:rPr>
            </w:pPr>
            <w:r>
              <w:rPr>
                <w:rFonts w:cstheme="minorHAnsi"/>
                <w:b/>
              </w:rPr>
              <w:t>000830-</w:t>
            </w:r>
            <w:r>
              <w:rPr>
                <w:rFonts w:cstheme="minorHAnsi"/>
                <w:b/>
              </w:rPr>
              <w:t>202</w:t>
            </w:r>
            <w:r>
              <w:rPr>
                <w:rFonts w:cstheme="minorHAnsi"/>
                <w:b/>
              </w:rPr>
              <w:t>5</w:t>
            </w:r>
          </w:p>
        </w:tc>
      </w:tr>
      <w:tr w:rsidR="00410D86" w:rsidRPr="00335090" w:rsidTr="00CB700C">
        <w:tc>
          <w:tcPr>
            <w:tcW w:w="936" w:type="dxa"/>
          </w:tcPr>
          <w:p w:rsidR="00410D86" w:rsidRDefault="00410D86" w:rsidP="00410D86">
            <w:pPr>
              <w:rPr>
                <w:rFonts w:cstheme="minorHAnsi"/>
                <w:b/>
              </w:rPr>
            </w:pPr>
          </w:p>
          <w:p w:rsidR="00410D86" w:rsidRPr="00335090" w:rsidRDefault="00410D86" w:rsidP="00410D86">
            <w:pPr>
              <w:jc w:val="center"/>
              <w:rPr>
                <w:rFonts w:cstheme="minorHAnsi"/>
                <w:b/>
              </w:rPr>
            </w:pPr>
            <w:r>
              <w:rPr>
                <w:rFonts w:cstheme="minorHAnsi"/>
                <w:b/>
              </w:rPr>
              <w:t>51</w:t>
            </w:r>
            <w:r>
              <w:rPr>
                <w:rFonts w:cstheme="minorHAnsi"/>
                <w:b/>
              </w:rPr>
              <w:t>.</w:t>
            </w:r>
          </w:p>
        </w:tc>
        <w:tc>
          <w:tcPr>
            <w:tcW w:w="5812" w:type="dxa"/>
          </w:tcPr>
          <w:p w:rsidR="00410D86" w:rsidRPr="009E3BDE" w:rsidRDefault="00410D86" w:rsidP="00410D86">
            <w:pPr>
              <w:rPr>
                <w:rFonts w:cstheme="minorHAnsi"/>
              </w:rPr>
            </w:pPr>
          </w:p>
          <w:p w:rsidR="00410D86" w:rsidRPr="009E3BDE" w:rsidRDefault="00410D86" w:rsidP="00410D86">
            <w:pPr>
              <w:rPr>
                <w:rFonts w:cstheme="minorHAnsi"/>
              </w:rPr>
            </w:pPr>
            <w:r>
              <w:rPr>
                <w:rFonts w:cstheme="minorHAnsi"/>
              </w:rPr>
              <w:t xml:space="preserve">Municipal Pension Fund &amp; Another v </w:t>
            </w:r>
            <w:r>
              <w:rPr>
                <w:rFonts w:cstheme="minorHAnsi"/>
              </w:rPr>
              <w:t>Wellness Slimming SA (Pty) Ltd</w:t>
            </w:r>
            <w:r>
              <w:rPr>
                <w:rFonts w:cstheme="minorHAnsi"/>
              </w:rPr>
              <w:t xml:space="preserve"> &amp; Another</w:t>
            </w:r>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Counsel f</w:t>
            </w:r>
            <w:r>
              <w:rPr>
                <w:rFonts w:cstheme="minorHAnsi"/>
              </w:rPr>
              <w:t>or the</w:t>
            </w:r>
            <w:r>
              <w:rPr>
                <w:rFonts w:cstheme="minorHAnsi"/>
              </w:rPr>
              <w:t xml:space="preserve"> applicant: </w:t>
            </w:r>
            <w:proofErr w:type="spellStart"/>
            <w:r>
              <w:rPr>
                <w:rFonts w:cstheme="minorHAnsi"/>
              </w:rPr>
              <w:t>Adv</w:t>
            </w:r>
            <w:proofErr w:type="spellEnd"/>
            <w:r>
              <w:rPr>
                <w:rFonts w:cstheme="minorHAnsi"/>
              </w:rPr>
              <w:t xml:space="preserve"> LA Pretorius</w:t>
            </w:r>
          </w:p>
          <w:p w:rsidR="00410D86" w:rsidRPr="009E3BDE" w:rsidRDefault="00410D86" w:rsidP="00410D86">
            <w:pPr>
              <w:rPr>
                <w:rFonts w:cstheme="minorHAnsi"/>
              </w:rPr>
            </w:pPr>
            <w:r>
              <w:rPr>
                <w:rFonts w:cstheme="minorHAnsi"/>
              </w:rPr>
              <w:t>Counsel for the respondent</w:t>
            </w:r>
            <w:r>
              <w:rPr>
                <w:rFonts w:cstheme="minorHAnsi"/>
              </w:rPr>
              <w:t xml:space="preserve">s: </w:t>
            </w:r>
          </w:p>
          <w:p w:rsidR="00410D86" w:rsidRPr="009E3BDE" w:rsidRDefault="00410D86" w:rsidP="00410D86">
            <w:pPr>
              <w:rPr>
                <w:rFonts w:cstheme="minorHAnsi"/>
              </w:rPr>
            </w:pPr>
            <w:r w:rsidRPr="009E3BDE">
              <w:rPr>
                <w:rFonts w:cstheme="minorHAnsi"/>
              </w:rPr>
              <w:t xml:space="preserve">Duration: </w:t>
            </w:r>
            <w:r>
              <w:rPr>
                <w:rFonts w:cstheme="minorHAnsi"/>
              </w:rPr>
              <w:t>1</w:t>
            </w:r>
            <w:r>
              <w:rPr>
                <w:rFonts w:cstheme="minorHAnsi"/>
              </w:rPr>
              <w:t xml:space="preserve"> hour</w:t>
            </w:r>
          </w:p>
          <w:p w:rsidR="00410D86" w:rsidRPr="009E3BDE" w:rsidRDefault="00410D86" w:rsidP="00410D86">
            <w:pPr>
              <w:rPr>
                <w:rFonts w:cstheme="minorHAnsi"/>
              </w:rPr>
            </w:pPr>
          </w:p>
          <w:p w:rsidR="00410D86" w:rsidRPr="009E3BDE" w:rsidRDefault="002E5B34" w:rsidP="00410D86">
            <w:pPr>
              <w:rPr>
                <w:rFonts w:cstheme="minorHAnsi"/>
              </w:rPr>
            </w:pPr>
            <w:r>
              <w:rPr>
                <w:rFonts w:cstheme="minorHAnsi"/>
              </w:rPr>
              <w:t>Request for 19 November 2025</w:t>
            </w:r>
          </w:p>
        </w:tc>
        <w:tc>
          <w:tcPr>
            <w:tcW w:w="2126" w:type="dxa"/>
          </w:tcPr>
          <w:p w:rsidR="00410D86" w:rsidRDefault="00410D86" w:rsidP="00410D86">
            <w:pPr>
              <w:rPr>
                <w:rFonts w:cstheme="minorHAnsi"/>
                <w:b/>
              </w:rPr>
            </w:pPr>
          </w:p>
          <w:p w:rsidR="00410D86" w:rsidRPr="00335090" w:rsidRDefault="00410D86" w:rsidP="00410D86">
            <w:pPr>
              <w:rPr>
                <w:rFonts w:cstheme="minorHAnsi"/>
                <w:b/>
              </w:rPr>
            </w:pPr>
            <w:r>
              <w:rPr>
                <w:rFonts w:cstheme="minorHAnsi"/>
                <w:b/>
              </w:rPr>
              <w:t>000850</w:t>
            </w:r>
            <w:r>
              <w:rPr>
                <w:rFonts w:cstheme="minorHAnsi"/>
                <w:b/>
              </w:rPr>
              <w:t>-202</w:t>
            </w:r>
            <w:r>
              <w:rPr>
                <w:rFonts w:cstheme="minorHAnsi"/>
                <w:b/>
              </w:rPr>
              <w:t>3</w:t>
            </w:r>
          </w:p>
        </w:tc>
      </w:tr>
    </w:tbl>
    <w:p w:rsidR="00CB700C" w:rsidRPr="007C5455" w:rsidRDefault="00CB700C">
      <w:pPr>
        <w:rPr>
          <w:b/>
        </w:rPr>
      </w:pPr>
    </w:p>
    <w:sectPr w:rsidR="00CB700C" w:rsidRPr="007C5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55"/>
    <w:rsid w:val="00013D7F"/>
    <w:rsid w:val="00023165"/>
    <w:rsid w:val="00082406"/>
    <w:rsid w:val="002676B1"/>
    <w:rsid w:val="002E5B34"/>
    <w:rsid w:val="00323E24"/>
    <w:rsid w:val="00365332"/>
    <w:rsid w:val="00372EC5"/>
    <w:rsid w:val="00387C05"/>
    <w:rsid w:val="003D398C"/>
    <w:rsid w:val="003D7487"/>
    <w:rsid w:val="00410D86"/>
    <w:rsid w:val="004470F8"/>
    <w:rsid w:val="00471B85"/>
    <w:rsid w:val="004C0541"/>
    <w:rsid w:val="004C0AE8"/>
    <w:rsid w:val="0053442F"/>
    <w:rsid w:val="005522D7"/>
    <w:rsid w:val="00575E5F"/>
    <w:rsid w:val="00660441"/>
    <w:rsid w:val="006944A8"/>
    <w:rsid w:val="006F25AD"/>
    <w:rsid w:val="00744417"/>
    <w:rsid w:val="007C5178"/>
    <w:rsid w:val="007C5455"/>
    <w:rsid w:val="007E034F"/>
    <w:rsid w:val="007F13B5"/>
    <w:rsid w:val="008232BF"/>
    <w:rsid w:val="00827DFE"/>
    <w:rsid w:val="00867AAA"/>
    <w:rsid w:val="00887776"/>
    <w:rsid w:val="008A5B10"/>
    <w:rsid w:val="0098636B"/>
    <w:rsid w:val="009933B7"/>
    <w:rsid w:val="009E3BDE"/>
    <w:rsid w:val="009E540D"/>
    <w:rsid w:val="009F4781"/>
    <w:rsid w:val="00A11B18"/>
    <w:rsid w:val="00A6088E"/>
    <w:rsid w:val="00A92E20"/>
    <w:rsid w:val="00B041B8"/>
    <w:rsid w:val="00B11261"/>
    <w:rsid w:val="00B357CE"/>
    <w:rsid w:val="00B66BF7"/>
    <w:rsid w:val="00B70321"/>
    <w:rsid w:val="00BA10CB"/>
    <w:rsid w:val="00BB0B88"/>
    <w:rsid w:val="00BB6153"/>
    <w:rsid w:val="00BF67C7"/>
    <w:rsid w:val="00C33FCC"/>
    <w:rsid w:val="00C50DC4"/>
    <w:rsid w:val="00C77E84"/>
    <w:rsid w:val="00CB700C"/>
    <w:rsid w:val="00CC76DF"/>
    <w:rsid w:val="00CF7678"/>
    <w:rsid w:val="00D772B1"/>
    <w:rsid w:val="00D85F32"/>
    <w:rsid w:val="00E803F2"/>
    <w:rsid w:val="00EB3DC7"/>
    <w:rsid w:val="00EF7563"/>
    <w:rsid w:val="00FE76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0FF5"/>
  <w15:chartTrackingRefBased/>
  <w15:docId w15:val="{6201F33E-F42B-49D9-B287-09597FBB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Nobuntu Mbatha</cp:lastModifiedBy>
  <cp:revision>4</cp:revision>
  <cp:lastPrinted>2025-02-05T12:05:00Z</cp:lastPrinted>
  <dcterms:created xsi:type="dcterms:W3CDTF">2025-11-11T11:00:00Z</dcterms:created>
  <dcterms:modified xsi:type="dcterms:W3CDTF">2025-11-11T12:16:00Z</dcterms:modified>
</cp:coreProperties>
</file>