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65A96F" w14:textId="2E6B458A" w:rsidR="00F5463C" w:rsidRDefault="007F5780" w:rsidP="007B207A">
      <w:pPr>
        <w:spacing w:after="0" w:line="240" w:lineRule="auto"/>
        <w:rPr>
          <w:rFonts w:ascii="Times New Roman" w:eastAsia="Times New Roman" w:hAnsi="Times New Roman" w:cs="Times New Roman"/>
          <w:noProof/>
          <w:color w:val="1F497D"/>
          <w:sz w:val="24"/>
          <w:szCs w:val="24"/>
          <w:lang w:eastAsia="en-ZA"/>
        </w:rPr>
      </w:pPr>
      <w:r>
        <w:rPr>
          <w:rFonts w:ascii="Times New Roman" w:eastAsia="Times New Roman" w:hAnsi="Times New Roman" w:cs="Times New Roman"/>
          <w:noProof/>
          <w:color w:val="1F497D"/>
          <w:sz w:val="24"/>
          <w:szCs w:val="24"/>
          <w:lang w:eastAsia="en-ZA"/>
        </w:rPr>
        <w:t xml:space="preserve"> </w:t>
      </w:r>
    </w:p>
    <w:p w14:paraId="40220607" w14:textId="77777777" w:rsidR="00F5463C" w:rsidRPr="00B23995" w:rsidRDefault="00F5463C" w:rsidP="00F5463C">
      <w:pPr>
        <w:spacing w:after="0" w:line="240" w:lineRule="auto"/>
        <w:jc w:val="center"/>
        <w:rPr>
          <w:rFonts w:ascii="Times New Roman" w:eastAsia="Times New Roman" w:hAnsi="Times New Roman" w:cs="Times New Roman"/>
          <w:noProof/>
          <w:color w:val="1F497D"/>
          <w:sz w:val="24"/>
          <w:szCs w:val="24"/>
          <w:lang w:val="en-US"/>
        </w:rPr>
      </w:pPr>
      <w:bookmarkStart w:id="0" w:name="_Hlk181357389"/>
      <w:r>
        <w:rPr>
          <w:rFonts w:ascii="Times New Roman" w:eastAsia="Times New Roman" w:hAnsi="Times New Roman" w:cs="Times New Roman"/>
          <w:noProof/>
          <w:color w:val="1F497D"/>
          <w:sz w:val="24"/>
          <w:szCs w:val="24"/>
          <w:lang w:eastAsia="en-ZA"/>
        </w:rPr>
        <w:drawing>
          <wp:inline distT="0" distB="0" distL="0" distR="0" wp14:anchorId="4B1220AD" wp14:editId="117C5F0C">
            <wp:extent cx="1623695" cy="1623695"/>
            <wp:effectExtent l="0" t="0" r="0" b="0"/>
            <wp:docPr id="2" name="Picture 3" descr="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00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23695" cy="1623695"/>
                    </a:xfrm>
                    <a:prstGeom prst="rect">
                      <a:avLst/>
                    </a:prstGeom>
                    <a:noFill/>
                    <a:ln>
                      <a:noFill/>
                    </a:ln>
                  </pic:spPr>
                </pic:pic>
              </a:graphicData>
            </a:graphic>
          </wp:inline>
        </w:drawing>
      </w:r>
    </w:p>
    <w:p w14:paraId="744E1A60" w14:textId="77777777" w:rsidR="00F5463C" w:rsidRPr="00283DDD" w:rsidRDefault="00F5463C" w:rsidP="00F5463C">
      <w:pPr>
        <w:spacing w:after="0" w:line="240" w:lineRule="auto"/>
        <w:jc w:val="center"/>
        <w:rPr>
          <w:rFonts w:ascii="Arial Black" w:eastAsia="Times New Roman" w:hAnsi="Arial Black" w:cs="Arial"/>
          <w:b/>
          <w:bCs/>
          <w:i/>
          <w:iCs/>
          <w:color w:val="000000"/>
          <w:sz w:val="40"/>
          <w:szCs w:val="40"/>
          <w:u w:val="single"/>
          <w:lang w:val="en-US" w:eastAsia="en-GB"/>
        </w:rPr>
      </w:pPr>
      <w:r w:rsidRPr="00283DDD">
        <w:rPr>
          <w:rFonts w:ascii="Arial Black" w:eastAsia="Times New Roman" w:hAnsi="Arial Black" w:cs="Arial"/>
          <w:b/>
          <w:bCs/>
          <w:i/>
          <w:iCs/>
          <w:color w:val="000000"/>
          <w:sz w:val="40"/>
          <w:szCs w:val="40"/>
          <w:u w:val="single"/>
          <w:lang w:val="en-US" w:eastAsia="en-GB"/>
        </w:rPr>
        <w:t>IN THE HIGH COURT OF SOUTH AFRICA</w:t>
      </w:r>
    </w:p>
    <w:p w14:paraId="7356BAED" w14:textId="77777777" w:rsidR="00F5463C" w:rsidRPr="00283DDD" w:rsidRDefault="00F5463C" w:rsidP="00F5463C">
      <w:pPr>
        <w:spacing w:after="0" w:line="240" w:lineRule="auto"/>
        <w:jc w:val="center"/>
        <w:rPr>
          <w:rFonts w:ascii="Arial Black" w:eastAsia="Times New Roman" w:hAnsi="Arial Black" w:cs="Arial"/>
          <w:b/>
          <w:bCs/>
          <w:i/>
          <w:iCs/>
          <w:sz w:val="28"/>
          <w:szCs w:val="28"/>
          <w:lang w:val="en-US" w:eastAsia="en-GB"/>
        </w:rPr>
      </w:pPr>
      <w:r w:rsidRPr="00283DDD">
        <w:rPr>
          <w:rFonts w:ascii="Arial Black" w:eastAsia="Times New Roman" w:hAnsi="Arial Black" w:cs="Arial"/>
          <w:b/>
          <w:bCs/>
          <w:i/>
          <w:iCs/>
          <w:sz w:val="28"/>
          <w:szCs w:val="28"/>
          <w:lang w:val="en-US" w:eastAsia="en-GB"/>
        </w:rPr>
        <w:t>(GAUTENG DIVISION, PRETORIA)</w:t>
      </w:r>
    </w:p>
    <w:p w14:paraId="0845018E" w14:textId="51F944E4" w:rsidR="00F5463C" w:rsidRPr="0084662F" w:rsidRDefault="00F5463C" w:rsidP="0084662F">
      <w:pPr>
        <w:spacing w:after="0" w:line="240" w:lineRule="auto"/>
        <w:jc w:val="center"/>
        <w:rPr>
          <w:rFonts w:ascii="Arial Black" w:eastAsia="Times New Roman" w:hAnsi="Arial Black" w:cs="Arial"/>
          <w:b/>
          <w:bCs/>
          <w:i/>
          <w:iCs/>
          <w:color w:val="000000"/>
          <w:sz w:val="28"/>
          <w:szCs w:val="28"/>
          <w:u w:val="single"/>
          <w:lang w:val="en-US" w:eastAsia="en-GB"/>
        </w:rPr>
      </w:pPr>
      <w:r w:rsidRPr="00283DDD">
        <w:rPr>
          <w:rFonts w:ascii="Arial Black" w:eastAsia="Times New Roman" w:hAnsi="Arial Black" w:cs="Arial"/>
          <w:b/>
          <w:bCs/>
          <w:i/>
          <w:iCs/>
          <w:color w:val="000000"/>
          <w:sz w:val="28"/>
          <w:szCs w:val="28"/>
          <w:u w:val="single"/>
          <w:lang w:val="en-US" w:eastAsia="en-GB"/>
        </w:rPr>
        <w:t xml:space="preserve">PRETORIA </w:t>
      </w:r>
      <w:r w:rsidR="00EF35CA">
        <w:rPr>
          <w:rFonts w:ascii="Arial Black" w:eastAsia="Times New Roman" w:hAnsi="Arial Black" w:cs="Arial"/>
          <w:b/>
          <w:bCs/>
          <w:i/>
          <w:iCs/>
          <w:color w:val="000000"/>
          <w:sz w:val="28"/>
          <w:szCs w:val="28"/>
          <w:u w:val="single"/>
          <w:lang w:val="en-US" w:eastAsia="en-GB"/>
        </w:rPr>
        <w:t xml:space="preserve">THIS </w:t>
      </w:r>
      <w:r w:rsidR="004E7550">
        <w:rPr>
          <w:rFonts w:ascii="Arial Black" w:eastAsia="Times New Roman" w:hAnsi="Arial Black" w:cs="Arial"/>
          <w:b/>
          <w:bCs/>
          <w:i/>
          <w:iCs/>
          <w:color w:val="000000"/>
          <w:sz w:val="28"/>
          <w:szCs w:val="28"/>
          <w:u w:val="single"/>
          <w:lang w:val="en-US" w:eastAsia="en-GB"/>
        </w:rPr>
        <w:t>02 DECE</w:t>
      </w:r>
      <w:r w:rsidR="000D3A1D">
        <w:rPr>
          <w:rFonts w:ascii="Arial Black" w:eastAsia="Times New Roman" w:hAnsi="Arial Black" w:cs="Arial"/>
          <w:b/>
          <w:bCs/>
          <w:i/>
          <w:iCs/>
          <w:color w:val="000000"/>
          <w:sz w:val="28"/>
          <w:szCs w:val="28"/>
          <w:u w:val="single"/>
          <w:lang w:val="en-US" w:eastAsia="en-GB"/>
        </w:rPr>
        <w:t>MBER</w:t>
      </w:r>
      <w:r w:rsidR="007715F1">
        <w:rPr>
          <w:rFonts w:ascii="Arial Black" w:eastAsia="Times New Roman" w:hAnsi="Arial Black" w:cs="Arial"/>
          <w:b/>
          <w:bCs/>
          <w:i/>
          <w:iCs/>
          <w:color w:val="000000"/>
          <w:sz w:val="28"/>
          <w:szCs w:val="28"/>
          <w:u w:val="single"/>
          <w:lang w:val="en-US" w:eastAsia="en-GB"/>
        </w:rPr>
        <w:t xml:space="preserve"> 2025</w:t>
      </w:r>
    </w:p>
    <w:p w14:paraId="5A5961E0" w14:textId="5570DCCB" w:rsidR="00F5463C" w:rsidRDefault="00DE0CD5" w:rsidP="00F5463C">
      <w:pPr>
        <w:keepNext/>
        <w:spacing w:after="0" w:line="240" w:lineRule="auto"/>
        <w:jc w:val="center"/>
        <w:outlineLvl w:val="1"/>
        <w:rPr>
          <w:rFonts w:ascii="Arial Black" w:eastAsia="Times New Roman" w:hAnsi="Arial Black" w:cs="Arial"/>
          <w:b/>
          <w:bCs/>
          <w:i/>
          <w:iCs/>
          <w:sz w:val="36"/>
          <w:szCs w:val="36"/>
          <w:u w:val="single"/>
          <w:lang w:val="en-US"/>
        </w:rPr>
      </w:pPr>
      <w:r>
        <w:rPr>
          <w:rFonts w:ascii="Arial Black" w:eastAsia="Times New Roman" w:hAnsi="Arial Black" w:cs="Arial"/>
          <w:b/>
          <w:bCs/>
          <w:i/>
          <w:iCs/>
          <w:sz w:val="36"/>
          <w:szCs w:val="36"/>
          <w:u w:val="single"/>
          <w:lang w:val="en-US"/>
        </w:rPr>
        <w:t>UNOPPOSED MOTION ROLL</w:t>
      </w:r>
      <w:r w:rsidR="00F5463C">
        <w:rPr>
          <w:rFonts w:ascii="Arial Black" w:eastAsia="Times New Roman" w:hAnsi="Arial Black" w:cs="Arial"/>
          <w:b/>
          <w:bCs/>
          <w:i/>
          <w:iCs/>
          <w:sz w:val="36"/>
          <w:szCs w:val="36"/>
          <w:u w:val="single"/>
          <w:lang w:val="en-US"/>
        </w:rPr>
        <w:t xml:space="preserve"> </w:t>
      </w:r>
      <w:bookmarkEnd w:id="0"/>
      <w:r w:rsidR="00A05C2B">
        <w:rPr>
          <w:rFonts w:ascii="Arial Black" w:eastAsia="Times New Roman" w:hAnsi="Arial Black" w:cs="Arial"/>
          <w:b/>
          <w:bCs/>
          <w:i/>
          <w:iCs/>
          <w:sz w:val="36"/>
          <w:szCs w:val="36"/>
          <w:u w:val="single"/>
          <w:lang w:val="en-US"/>
        </w:rPr>
        <w:t xml:space="preserve"> AND DIRECTIVE</w:t>
      </w:r>
    </w:p>
    <w:p w14:paraId="320CBE8B" w14:textId="77777777" w:rsidR="00F5463C" w:rsidRPr="00EA1567" w:rsidRDefault="00F5463C" w:rsidP="00F5463C">
      <w:pPr>
        <w:keepNext/>
        <w:spacing w:after="0" w:line="240" w:lineRule="auto"/>
        <w:jc w:val="center"/>
        <w:outlineLvl w:val="1"/>
        <w:rPr>
          <w:rFonts w:ascii="Arial Black" w:eastAsia="Times New Roman" w:hAnsi="Arial Black" w:cs="Arial"/>
          <w:b/>
          <w:bCs/>
          <w:i/>
          <w:iCs/>
          <w:sz w:val="36"/>
          <w:szCs w:val="36"/>
          <w:u w:val="single"/>
          <w:lang w:val="en-US"/>
        </w:rPr>
      </w:pPr>
    </w:p>
    <w:p w14:paraId="2DF6B11D" w14:textId="4BAF01D6" w:rsidR="00F5463C" w:rsidRPr="00EA1567" w:rsidRDefault="00F5463C" w:rsidP="00F5463C">
      <w:pPr>
        <w:spacing w:after="0"/>
        <w:rPr>
          <w:b/>
          <w:sz w:val="24"/>
          <w:szCs w:val="24"/>
          <w:u w:val="single"/>
        </w:rPr>
      </w:pPr>
    </w:p>
    <w:p w14:paraId="6BF57E79" w14:textId="5C3804AB" w:rsidR="00F5463C" w:rsidRDefault="00F5463C" w:rsidP="00F5463C">
      <w:pPr>
        <w:spacing w:after="0"/>
        <w:rPr>
          <w:b/>
          <w:sz w:val="24"/>
          <w:szCs w:val="24"/>
          <w:u w:val="single"/>
        </w:rPr>
      </w:pPr>
      <w:r w:rsidRPr="00512A95">
        <w:rPr>
          <w:b/>
          <w:sz w:val="24"/>
          <w:szCs w:val="24"/>
          <w:u w:val="single"/>
        </w:rPr>
        <w:t>BEFORE THE HONOURABLE JUSTICE</w:t>
      </w:r>
      <w:r w:rsidR="0028485A">
        <w:rPr>
          <w:b/>
          <w:sz w:val="24"/>
          <w:szCs w:val="24"/>
          <w:u w:val="single"/>
        </w:rPr>
        <w:t xml:space="preserve"> RAUBENHEIMER AJ</w:t>
      </w:r>
    </w:p>
    <w:p w14:paraId="558440E7" w14:textId="2504D386" w:rsidR="00AC622C" w:rsidRDefault="00AC622C" w:rsidP="00F5463C">
      <w:pPr>
        <w:spacing w:after="0"/>
        <w:rPr>
          <w:b/>
          <w:sz w:val="24"/>
          <w:szCs w:val="24"/>
          <w:u w:val="single"/>
        </w:rPr>
      </w:pPr>
      <w:r>
        <w:rPr>
          <w:b/>
          <w:sz w:val="24"/>
          <w:szCs w:val="24"/>
          <w:u w:val="single"/>
        </w:rPr>
        <w:t xml:space="preserve">Judges Secretary: Vuyolwethu Ntoni. </w:t>
      </w:r>
      <w:hyperlink r:id="rId12" w:history="1">
        <w:r w:rsidRPr="009A7064">
          <w:rPr>
            <w:rStyle w:val="Hyperlink"/>
            <w:b/>
            <w:sz w:val="24"/>
            <w:szCs w:val="24"/>
          </w:rPr>
          <w:t>VNtoni@judiciar</w:t>
        </w:r>
        <w:r>
          <w:rPr>
            <w:rStyle w:val="Hyperlink"/>
            <w:b/>
            <w:sz w:val="24"/>
            <w:szCs w:val="24"/>
          </w:rPr>
          <w:t>y</w:t>
        </w:r>
        <w:r w:rsidRPr="009A7064">
          <w:rPr>
            <w:rStyle w:val="Hyperlink"/>
            <w:b/>
            <w:sz w:val="24"/>
            <w:szCs w:val="24"/>
          </w:rPr>
          <w:t>.org.za</w:t>
        </w:r>
      </w:hyperlink>
      <w:r>
        <w:rPr>
          <w:b/>
          <w:sz w:val="24"/>
          <w:szCs w:val="24"/>
          <w:u w:val="single"/>
        </w:rPr>
        <w:t xml:space="preserve"> </w:t>
      </w:r>
    </w:p>
    <w:p w14:paraId="23779694" w14:textId="77777777" w:rsidR="00AC622C" w:rsidRPr="00512A95" w:rsidRDefault="00AC622C" w:rsidP="00F5463C">
      <w:pPr>
        <w:spacing w:after="0"/>
        <w:rPr>
          <w:b/>
          <w:sz w:val="24"/>
          <w:szCs w:val="24"/>
          <w:u w:val="single"/>
        </w:rPr>
      </w:pPr>
    </w:p>
    <w:p w14:paraId="047C5EA4" w14:textId="175D3ED8" w:rsidR="00AC622C" w:rsidRPr="00F551CE" w:rsidRDefault="00AC622C" w:rsidP="00AC622C">
      <w:pPr>
        <w:numPr>
          <w:ilvl w:val="0"/>
          <w:numId w:val="2"/>
        </w:numPr>
        <w:tabs>
          <w:tab w:val="left" w:pos="851"/>
        </w:tabs>
        <w:spacing w:after="0" w:line="360" w:lineRule="auto"/>
        <w:jc w:val="both"/>
        <w:rPr>
          <w:rFonts w:ascii="Arial" w:hAnsi="Arial"/>
          <w:sz w:val="24"/>
        </w:rPr>
      </w:pPr>
      <w:r w:rsidRPr="00F551CE">
        <w:rPr>
          <w:rFonts w:ascii="Arial" w:hAnsi="Arial"/>
          <w:sz w:val="24"/>
        </w:rPr>
        <w:t>Kindly note that all matters will be heard in open court before the Honourable Raubenheimer AJ on the 2</w:t>
      </w:r>
      <w:r w:rsidRPr="00AC622C">
        <w:rPr>
          <w:rFonts w:ascii="Arial" w:hAnsi="Arial"/>
          <w:sz w:val="24"/>
          <w:vertAlign w:val="superscript"/>
        </w:rPr>
        <w:t>nd</w:t>
      </w:r>
      <w:r>
        <w:rPr>
          <w:rFonts w:ascii="Arial" w:hAnsi="Arial"/>
          <w:sz w:val="24"/>
        </w:rPr>
        <w:t xml:space="preserve"> December </w:t>
      </w:r>
      <w:r w:rsidRPr="00F551CE">
        <w:rPr>
          <w:rFonts w:ascii="Arial" w:hAnsi="Arial"/>
          <w:sz w:val="24"/>
        </w:rPr>
        <w:t xml:space="preserve">2025. Court will commence at 10:00. </w:t>
      </w:r>
    </w:p>
    <w:p w14:paraId="32476C4E" w14:textId="40254A0C" w:rsidR="00AC622C" w:rsidRPr="00F551CE" w:rsidRDefault="00AC622C" w:rsidP="00AC622C">
      <w:pPr>
        <w:numPr>
          <w:ilvl w:val="0"/>
          <w:numId w:val="2"/>
        </w:numPr>
        <w:tabs>
          <w:tab w:val="left" w:pos="851"/>
        </w:tabs>
        <w:spacing w:after="0" w:line="360" w:lineRule="auto"/>
        <w:jc w:val="both"/>
        <w:rPr>
          <w:rFonts w:ascii="Arial" w:hAnsi="Arial"/>
          <w:sz w:val="24"/>
        </w:rPr>
      </w:pPr>
      <w:r>
        <w:rPr>
          <w:rFonts w:ascii="Arial" w:hAnsi="Arial"/>
          <w:sz w:val="24"/>
        </w:rPr>
        <w:t>Introductions will be done in open court when the matter is called.</w:t>
      </w:r>
    </w:p>
    <w:p w14:paraId="7912C50C" w14:textId="719684D3" w:rsidR="00AC622C" w:rsidRDefault="00AC622C" w:rsidP="00AC622C">
      <w:pPr>
        <w:numPr>
          <w:ilvl w:val="0"/>
          <w:numId w:val="2"/>
        </w:numPr>
        <w:tabs>
          <w:tab w:val="left" w:pos="851"/>
        </w:tabs>
        <w:spacing w:after="0" w:line="360" w:lineRule="auto"/>
        <w:jc w:val="both"/>
        <w:rPr>
          <w:rFonts w:ascii="Arial" w:hAnsi="Arial"/>
          <w:sz w:val="24"/>
        </w:rPr>
      </w:pPr>
      <w:r w:rsidRPr="00F551CE">
        <w:rPr>
          <w:rFonts w:ascii="Arial" w:hAnsi="Arial"/>
          <w:sz w:val="24"/>
        </w:rPr>
        <w:t>Postponements and removals are to be attended first. Thereafter matters will be called in order of seniority</w:t>
      </w:r>
      <w:r>
        <w:rPr>
          <w:rFonts w:ascii="Arial" w:hAnsi="Arial"/>
          <w:sz w:val="24"/>
        </w:rPr>
        <w:t>.</w:t>
      </w:r>
    </w:p>
    <w:p w14:paraId="61915104" w14:textId="3C7B747C" w:rsidR="00AC622C" w:rsidRDefault="00AC622C" w:rsidP="00AC622C">
      <w:pPr>
        <w:pStyle w:val="Default"/>
        <w:numPr>
          <w:ilvl w:val="0"/>
          <w:numId w:val="2"/>
        </w:numPr>
        <w:spacing w:line="360" w:lineRule="auto"/>
        <w:rPr>
          <w:color w:val="auto"/>
          <w:sz w:val="23"/>
          <w:szCs w:val="23"/>
        </w:rPr>
      </w:pPr>
      <w:r>
        <w:rPr>
          <w:color w:val="auto"/>
          <w:sz w:val="23"/>
          <w:szCs w:val="23"/>
        </w:rPr>
        <w:t xml:space="preserve">If a counsel is appearing in more than one matter on the roll such counsel is to call all the matters she/he appears in, in order to finalise counsel’s roll as expeditiously as possible and for counsel to be excused from court. </w:t>
      </w:r>
    </w:p>
    <w:p w14:paraId="623F86E9" w14:textId="77777777" w:rsidR="00AC622C" w:rsidRPr="00F551CE" w:rsidRDefault="00AC622C" w:rsidP="00AC622C">
      <w:pPr>
        <w:tabs>
          <w:tab w:val="left" w:pos="851"/>
        </w:tabs>
        <w:spacing w:after="0" w:line="360" w:lineRule="auto"/>
        <w:ind w:left="360"/>
        <w:jc w:val="both"/>
        <w:rPr>
          <w:rFonts w:ascii="Arial" w:hAnsi="Arial"/>
          <w:sz w:val="24"/>
        </w:rPr>
      </w:pPr>
    </w:p>
    <w:p w14:paraId="601E5FF5" w14:textId="67309582" w:rsidR="00AC622C" w:rsidRPr="00F551CE" w:rsidRDefault="00AC622C" w:rsidP="00AC622C">
      <w:pPr>
        <w:numPr>
          <w:ilvl w:val="0"/>
          <w:numId w:val="2"/>
        </w:numPr>
        <w:tabs>
          <w:tab w:val="left" w:pos="851"/>
        </w:tabs>
        <w:spacing w:after="0" w:line="360" w:lineRule="auto"/>
        <w:jc w:val="both"/>
        <w:rPr>
          <w:rFonts w:ascii="Arial" w:hAnsi="Arial"/>
          <w:sz w:val="24"/>
        </w:rPr>
      </w:pPr>
      <w:r w:rsidRPr="00F551CE">
        <w:rPr>
          <w:rFonts w:ascii="Arial" w:hAnsi="Arial"/>
          <w:sz w:val="24"/>
        </w:rPr>
        <w:t>All relevant documents are to be uploaded and accessible to Case</w:t>
      </w:r>
      <w:r>
        <w:rPr>
          <w:rFonts w:ascii="Arial" w:hAnsi="Arial"/>
          <w:sz w:val="24"/>
        </w:rPr>
        <w:t>L</w:t>
      </w:r>
      <w:r w:rsidRPr="00F551CE">
        <w:rPr>
          <w:rFonts w:ascii="Arial" w:hAnsi="Arial"/>
          <w:sz w:val="24"/>
        </w:rPr>
        <w:t>ines no later than 14:00</w:t>
      </w:r>
      <w:r>
        <w:rPr>
          <w:rFonts w:ascii="Arial" w:hAnsi="Arial"/>
          <w:sz w:val="24"/>
        </w:rPr>
        <w:t>,</w:t>
      </w:r>
      <w:r w:rsidRPr="00F551CE">
        <w:rPr>
          <w:rFonts w:ascii="Arial" w:hAnsi="Arial"/>
          <w:sz w:val="24"/>
        </w:rPr>
        <w:t xml:space="preserve"> 2 court days prior to the date of the hearing </w:t>
      </w:r>
    </w:p>
    <w:p w14:paraId="08542AED" w14:textId="7C614B1E" w:rsidR="00AC622C" w:rsidRPr="00F551CE" w:rsidRDefault="00AC622C" w:rsidP="00AC622C">
      <w:pPr>
        <w:numPr>
          <w:ilvl w:val="0"/>
          <w:numId w:val="2"/>
        </w:numPr>
        <w:tabs>
          <w:tab w:val="left" w:pos="851"/>
        </w:tabs>
        <w:spacing w:after="0" w:line="360" w:lineRule="auto"/>
        <w:jc w:val="both"/>
        <w:rPr>
          <w:rFonts w:ascii="Arial" w:hAnsi="Arial"/>
          <w:sz w:val="24"/>
        </w:rPr>
      </w:pPr>
      <w:r w:rsidRPr="00F551CE">
        <w:rPr>
          <w:rFonts w:ascii="Arial" w:hAnsi="Arial"/>
          <w:sz w:val="24"/>
        </w:rPr>
        <w:t>Counsel is required to provide a draft order in hard copy format to the judge on the day of the hearing which draft order should contain the correct particulars in all respects.</w:t>
      </w:r>
      <w:r w:rsidRPr="00AC622C">
        <w:t xml:space="preserve"> </w:t>
      </w:r>
      <w:r w:rsidRPr="00AC622C">
        <w:rPr>
          <w:rFonts w:ascii="Arial" w:hAnsi="Arial"/>
          <w:sz w:val="24"/>
        </w:rPr>
        <w:t>This order must be signature ready (i.e. remove the word “draft” from the tramlines, delete the “further and/or alternative relief” prayer etc.)</w:t>
      </w:r>
    </w:p>
    <w:p w14:paraId="1FFF6F4F" w14:textId="77777777" w:rsidR="00AC622C" w:rsidRPr="00F551CE" w:rsidRDefault="00AC622C" w:rsidP="00AC622C">
      <w:pPr>
        <w:numPr>
          <w:ilvl w:val="0"/>
          <w:numId w:val="2"/>
        </w:numPr>
        <w:tabs>
          <w:tab w:val="left" w:pos="851"/>
        </w:tabs>
        <w:spacing w:after="0" w:line="360" w:lineRule="auto"/>
        <w:jc w:val="both"/>
        <w:rPr>
          <w:rFonts w:ascii="Arial" w:hAnsi="Arial"/>
          <w:sz w:val="24"/>
        </w:rPr>
      </w:pPr>
      <w:r w:rsidRPr="00F551CE">
        <w:rPr>
          <w:rFonts w:ascii="Arial" w:hAnsi="Arial"/>
          <w:sz w:val="24"/>
        </w:rPr>
        <w:t>The draft order uploaded onto Case</w:t>
      </w:r>
      <w:r>
        <w:rPr>
          <w:rFonts w:ascii="Arial" w:hAnsi="Arial"/>
          <w:sz w:val="24"/>
        </w:rPr>
        <w:t>L</w:t>
      </w:r>
      <w:r w:rsidRPr="00F551CE">
        <w:rPr>
          <w:rFonts w:ascii="Arial" w:hAnsi="Arial"/>
          <w:sz w:val="24"/>
        </w:rPr>
        <w:t>ines must mirror the hard copy of the draft order handed up to the judge.</w:t>
      </w:r>
    </w:p>
    <w:p w14:paraId="255DFFCB" w14:textId="77777777" w:rsidR="00AC622C" w:rsidRPr="00F551CE" w:rsidRDefault="00AC622C" w:rsidP="00AC622C">
      <w:pPr>
        <w:numPr>
          <w:ilvl w:val="0"/>
          <w:numId w:val="2"/>
        </w:numPr>
        <w:tabs>
          <w:tab w:val="left" w:pos="851"/>
        </w:tabs>
        <w:spacing w:after="0" w:line="360" w:lineRule="auto"/>
        <w:jc w:val="both"/>
        <w:rPr>
          <w:rFonts w:ascii="Arial" w:hAnsi="Arial"/>
          <w:sz w:val="24"/>
        </w:rPr>
      </w:pPr>
      <w:r w:rsidRPr="00F551CE">
        <w:rPr>
          <w:rFonts w:ascii="Arial" w:hAnsi="Arial"/>
          <w:sz w:val="24"/>
        </w:rPr>
        <w:t>All draft order should contain the following paragraph:</w:t>
      </w:r>
    </w:p>
    <w:p w14:paraId="222ADD46" w14:textId="77777777" w:rsidR="00AC622C" w:rsidRPr="00F551CE" w:rsidRDefault="00AC622C" w:rsidP="00AC622C">
      <w:pPr>
        <w:tabs>
          <w:tab w:val="left" w:pos="851"/>
        </w:tabs>
        <w:spacing w:after="0" w:line="360" w:lineRule="auto"/>
        <w:ind w:left="360"/>
        <w:jc w:val="both"/>
        <w:rPr>
          <w:rFonts w:ascii="Arial" w:hAnsi="Arial"/>
          <w:sz w:val="23"/>
          <w:szCs w:val="23"/>
        </w:rPr>
      </w:pPr>
    </w:p>
    <w:p w14:paraId="617787B1" w14:textId="74338C5B" w:rsidR="00AC622C" w:rsidRPr="00F551CE" w:rsidRDefault="00AC622C" w:rsidP="00AC622C">
      <w:pPr>
        <w:tabs>
          <w:tab w:val="left" w:pos="851"/>
        </w:tabs>
        <w:spacing w:after="0" w:line="360" w:lineRule="auto"/>
        <w:ind w:left="360"/>
        <w:jc w:val="both"/>
        <w:rPr>
          <w:rFonts w:ascii="Arial" w:hAnsi="Arial"/>
          <w:b/>
          <w:bCs/>
          <w:sz w:val="24"/>
        </w:rPr>
      </w:pPr>
      <w:r w:rsidRPr="00F551CE">
        <w:rPr>
          <w:rFonts w:ascii="Arial" w:hAnsi="Arial"/>
          <w:b/>
          <w:bCs/>
          <w:sz w:val="23"/>
          <w:szCs w:val="23"/>
        </w:rPr>
        <w:t>DISCLAIMER: This Order is made an Order of Court by the Judge whose name is reflected hereon, duly stamped by the Registrar of the Court and is submitted electronically to the parties or their legal representatives by e-mail. This Order is further uploaded to the electronic file of this matter on Case Lines by the Judge or his/her Secretary/Registrar. The date of this Order is deemed to be 2</w:t>
      </w:r>
      <w:r>
        <w:rPr>
          <w:rFonts w:ascii="Arial" w:hAnsi="Arial"/>
          <w:b/>
          <w:bCs/>
          <w:sz w:val="23"/>
          <w:szCs w:val="23"/>
        </w:rPr>
        <w:t xml:space="preserve"> December 2025.</w:t>
      </w:r>
    </w:p>
    <w:p w14:paraId="419D7328" w14:textId="77777777" w:rsidR="00AC622C" w:rsidRPr="00F551CE" w:rsidRDefault="00AC622C" w:rsidP="00AC622C">
      <w:pPr>
        <w:numPr>
          <w:ilvl w:val="0"/>
          <w:numId w:val="2"/>
        </w:numPr>
        <w:tabs>
          <w:tab w:val="left" w:pos="851"/>
        </w:tabs>
        <w:spacing w:after="0" w:line="360" w:lineRule="auto"/>
        <w:jc w:val="both"/>
        <w:rPr>
          <w:rFonts w:ascii="Arial" w:hAnsi="Arial"/>
          <w:sz w:val="24"/>
        </w:rPr>
      </w:pPr>
      <w:r w:rsidRPr="00F551CE">
        <w:rPr>
          <w:rFonts w:ascii="Arial" w:hAnsi="Arial"/>
          <w:sz w:val="24"/>
        </w:rPr>
        <w:t>Counsels are to ensure that there is compliance with the relevant practice directives pertaining to unopposed motions.</w:t>
      </w:r>
    </w:p>
    <w:p w14:paraId="4DD18271" w14:textId="77777777" w:rsidR="00AC622C" w:rsidRPr="00F551CE" w:rsidRDefault="00AC622C" w:rsidP="00AC622C">
      <w:pPr>
        <w:numPr>
          <w:ilvl w:val="0"/>
          <w:numId w:val="2"/>
        </w:numPr>
        <w:tabs>
          <w:tab w:val="left" w:pos="1701"/>
        </w:tabs>
        <w:spacing w:after="0" w:line="360" w:lineRule="auto"/>
        <w:jc w:val="both"/>
        <w:rPr>
          <w:rFonts w:ascii="Arial" w:hAnsi="Arial"/>
          <w:sz w:val="24"/>
        </w:rPr>
      </w:pPr>
      <w:r w:rsidRPr="00F551CE">
        <w:rPr>
          <w:rFonts w:ascii="Arial" w:hAnsi="Arial"/>
          <w:sz w:val="24"/>
        </w:rPr>
        <w:t>Draft orders should contain the number of the matter on the roll and the name and details of both counsel / practitioner and that of their instructing attorneys are to be indicated.</w:t>
      </w:r>
    </w:p>
    <w:p w14:paraId="7985F8FF" w14:textId="0DD26BA3" w:rsidR="00AC622C" w:rsidRPr="00F551CE" w:rsidRDefault="00AC622C" w:rsidP="00AC622C">
      <w:pPr>
        <w:numPr>
          <w:ilvl w:val="0"/>
          <w:numId w:val="2"/>
        </w:numPr>
        <w:tabs>
          <w:tab w:val="left" w:pos="1701"/>
        </w:tabs>
        <w:spacing w:after="0" w:line="360" w:lineRule="auto"/>
        <w:jc w:val="both"/>
        <w:rPr>
          <w:rFonts w:ascii="Arial" w:hAnsi="Arial"/>
          <w:sz w:val="24"/>
        </w:rPr>
      </w:pPr>
      <w:r w:rsidRPr="00F551CE">
        <w:rPr>
          <w:rFonts w:ascii="Arial" w:hAnsi="Arial"/>
          <w:sz w:val="24"/>
        </w:rPr>
        <w:t>Notices of removals, postponements, settlements which occur before the 2</w:t>
      </w:r>
      <w:r w:rsidRPr="00AC622C">
        <w:rPr>
          <w:rFonts w:ascii="Arial" w:hAnsi="Arial"/>
          <w:sz w:val="24"/>
          <w:vertAlign w:val="superscript"/>
        </w:rPr>
        <w:t>nd</w:t>
      </w:r>
      <w:r>
        <w:rPr>
          <w:rFonts w:ascii="Arial" w:hAnsi="Arial"/>
          <w:sz w:val="24"/>
        </w:rPr>
        <w:t xml:space="preserve"> December 2025 </w:t>
      </w:r>
      <w:r w:rsidRPr="00F551CE">
        <w:rPr>
          <w:rFonts w:ascii="Arial" w:hAnsi="Arial"/>
          <w:sz w:val="24"/>
        </w:rPr>
        <w:t>must be emailed to the email address provided in subparagraph 2.1 hereof no later than 2</w:t>
      </w:r>
      <w:r>
        <w:rPr>
          <w:rFonts w:ascii="Arial" w:hAnsi="Arial"/>
          <w:sz w:val="24"/>
        </w:rPr>
        <w:t xml:space="preserve">8 November </w:t>
      </w:r>
      <w:r w:rsidRPr="00F551CE">
        <w:rPr>
          <w:rFonts w:ascii="Arial" w:hAnsi="Arial"/>
          <w:sz w:val="24"/>
        </w:rPr>
        <w:t>2025 in which case, Counsel will automatically be excused from Court. Matter</w:t>
      </w:r>
      <w:r>
        <w:rPr>
          <w:rFonts w:ascii="Arial" w:hAnsi="Arial"/>
          <w:sz w:val="24"/>
        </w:rPr>
        <w:t>s</w:t>
      </w:r>
      <w:r w:rsidRPr="00F551CE">
        <w:rPr>
          <w:rFonts w:ascii="Arial" w:hAnsi="Arial"/>
          <w:sz w:val="24"/>
        </w:rPr>
        <w:t xml:space="preserve"> not so removed will be struck from the roll in the case of non-appearance.</w:t>
      </w:r>
    </w:p>
    <w:p w14:paraId="7A569064" w14:textId="77777777" w:rsidR="00F5463C" w:rsidRPr="004117EE" w:rsidRDefault="00F5463C" w:rsidP="00F5463C">
      <w:pPr>
        <w:spacing w:after="0"/>
        <w:rPr>
          <w:sz w:val="24"/>
          <w:szCs w:val="24"/>
        </w:rPr>
      </w:pPr>
    </w:p>
    <w:tbl>
      <w:tblPr>
        <w:tblStyle w:val="TableGrid"/>
        <w:tblW w:w="9447" w:type="dxa"/>
        <w:tblInd w:w="0" w:type="dxa"/>
        <w:tblLayout w:type="fixed"/>
        <w:tblLook w:val="04A0" w:firstRow="1" w:lastRow="0" w:firstColumn="1" w:lastColumn="0" w:noHBand="0" w:noVBand="1"/>
      </w:tblPr>
      <w:tblGrid>
        <w:gridCol w:w="988"/>
        <w:gridCol w:w="4252"/>
        <w:gridCol w:w="1276"/>
        <w:gridCol w:w="1134"/>
        <w:gridCol w:w="1797"/>
      </w:tblGrid>
      <w:tr w:rsidR="0089623C" w14:paraId="31179A89" w14:textId="77777777" w:rsidTr="00C475F4">
        <w:trPr>
          <w:trHeight w:val="540"/>
        </w:trPr>
        <w:tc>
          <w:tcPr>
            <w:tcW w:w="988" w:type="dxa"/>
          </w:tcPr>
          <w:p w14:paraId="4401D919" w14:textId="10D10F84" w:rsidR="0089623C" w:rsidRPr="005778B8" w:rsidRDefault="00512A95">
            <w:pPr>
              <w:rPr>
                <w:rFonts w:ascii="Calibri" w:hAnsi="Calibri" w:cs="Calibri"/>
                <w:b/>
                <w:sz w:val="24"/>
                <w:szCs w:val="24"/>
              </w:rPr>
            </w:pPr>
            <w:r>
              <w:rPr>
                <w:rFonts w:ascii="Calibri" w:hAnsi="Calibri" w:cs="Calibri"/>
                <w:b/>
                <w:sz w:val="24"/>
                <w:szCs w:val="24"/>
              </w:rPr>
              <w:t>NO</w:t>
            </w:r>
          </w:p>
        </w:tc>
        <w:tc>
          <w:tcPr>
            <w:tcW w:w="4252" w:type="dxa"/>
          </w:tcPr>
          <w:p w14:paraId="15F278B7" w14:textId="77777777" w:rsidR="0089623C" w:rsidRPr="005778B8" w:rsidRDefault="0089623C">
            <w:pPr>
              <w:rPr>
                <w:rFonts w:ascii="Calibri" w:hAnsi="Calibri" w:cs="Calibri"/>
                <w:b/>
                <w:sz w:val="24"/>
                <w:szCs w:val="24"/>
              </w:rPr>
            </w:pPr>
            <w:r w:rsidRPr="005778B8">
              <w:rPr>
                <w:rFonts w:ascii="Calibri" w:hAnsi="Calibri" w:cs="Calibri"/>
                <w:b/>
                <w:sz w:val="24"/>
                <w:szCs w:val="24"/>
              </w:rPr>
              <w:t>PARTIES</w:t>
            </w:r>
          </w:p>
        </w:tc>
        <w:tc>
          <w:tcPr>
            <w:tcW w:w="1276" w:type="dxa"/>
          </w:tcPr>
          <w:p w14:paraId="120DB5C9" w14:textId="77777777" w:rsidR="0089623C" w:rsidRPr="005778B8" w:rsidRDefault="0089623C">
            <w:pPr>
              <w:rPr>
                <w:rFonts w:ascii="Calibri" w:hAnsi="Calibri" w:cs="Calibri"/>
                <w:b/>
                <w:sz w:val="24"/>
                <w:szCs w:val="24"/>
              </w:rPr>
            </w:pPr>
            <w:r w:rsidRPr="005778B8">
              <w:rPr>
                <w:rFonts w:ascii="Calibri" w:hAnsi="Calibri" w:cs="Calibri"/>
                <w:b/>
                <w:sz w:val="24"/>
                <w:szCs w:val="24"/>
              </w:rPr>
              <w:t>CASE NO</w:t>
            </w:r>
          </w:p>
        </w:tc>
        <w:tc>
          <w:tcPr>
            <w:tcW w:w="1134" w:type="dxa"/>
          </w:tcPr>
          <w:p w14:paraId="3303A76D" w14:textId="77777777" w:rsidR="0089623C" w:rsidRPr="005778B8" w:rsidRDefault="0089623C">
            <w:pPr>
              <w:rPr>
                <w:rFonts w:ascii="Calibri" w:hAnsi="Calibri" w:cs="Calibri"/>
                <w:b/>
                <w:sz w:val="24"/>
                <w:szCs w:val="24"/>
              </w:rPr>
            </w:pPr>
            <w:r w:rsidRPr="005778B8">
              <w:rPr>
                <w:rFonts w:ascii="Calibri" w:hAnsi="Calibri" w:cs="Calibri"/>
                <w:b/>
                <w:sz w:val="24"/>
                <w:szCs w:val="24"/>
              </w:rPr>
              <w:t>APP DATE</w:t>
            </w:r>
          </w:p>
        </w:tc>
        <w:tc>
          <w:tcPr>
            <w:tcW w:w="1797" w:type="dxa"/>
          </w:tcPr>
          <w:p w14:paraId="2E3ADE69" w14:textId="022EF75F" w:rsidR="0089623C" w:rsidRPr="005778B8" w:rsidRDefault="0089623C">
            <w:pPr>
              <w:rPr>
                <w:rFonts w:ascii="Calibri" w:hAnsi="Calibri" w:cs="Calibri"/>
                <w:b/>
                <w:sz w:val="24"/>
                <w:szCs w:val="24"/>
              </w:rPr>
            </w:pPr>
            <w:r>
              <w:rPr>
                <w:rFonts w:ascii="Calibri" w:hAnsi="Calibri" w:cs="Calibri"/>
                <w:b/>
                <w:sz w:val="24"/>
                <w:szCs w:val="24"/>
              </w:rPr>
              <w:t>OUTCOME</w:t>
            </w:r>
          </w:p>
        </w:tc>
      </w:tr>
      <w:tr w:rsidR="0089623C" w:rsidRPr="005778B8" w14:paraId="646A4A72" w14:textId="77777777" w:rsidTr="00C475F4">
        <w:trPr>
          <w:trHeight w:val="1516"/>
        </w:trPr>
        <w:tc>
          <w:tcPr>
            <w:tcW w:w="988" w:type="dxa"/>
          </w:tcPr>
          <w:p w14:paraId="71904AB0" w14:textId="31B443DC" w:rsidR="0089623C" w:rsidRPr="0089623C" w:rsidRDefault="0089623C" w:rsidP="0089623C">
            <w:pPr>
              <w:pStyle w:val="ListParagraph"/>
              <w:numPr>
                <w:ilvl w:val="0"/>
                <w:numId w:val="1"/>
              </w:numPr>
              <w:rPr>
                <w:rFonts w:ascii="Calibri" w:hAnsi="Calibri" w:cs="Calibri"/>
              </w:rPr>
            </w:pPr>
          </w:p>
        </w:tc>
        <w:tc>
          <w:tcPr>
            <w:tcW w:w="4252" w:type="dxa"/>
          </w:tcPr>
          <w:p w14:paraId="4425D63C" w14:textId="77777777" w:rsidR="005D6EF0" w:rsidRDefault="000C743E">
            <w:r>
              <w:t xml:space="preserve">ABSA HOME LOANS </w:t>
            </w:r>
          </w:p>
          <w:p w14:paraId="5BC51F99" w14:textId="77777777" w:rsidR="003E752C" w:rsidRDefault="003E752C">
            <w:r>
              <w:t>VS</w:t>
            </w:r>
          </w:p>
          <w:p w14:paraId="478E48BC" w14:textId="2FFF586F" w:rsidR="003E752C" w:rsidRPr="005778B8" w:rsidRDefault="003E752C">
            <w:r>
              <w:t>LOADER M</w:t>
            </w:r>
          </w:p>
        </w:tc>
        <w:tc>
          <w:tcPr>
            <w:tcW w:w="1276" w:type="dxa"/>
          </w:tcPr>
          <w:p w14:paraId="38892572" w14:textId="39CEF0DC" w:rsidR="0089623C" w:rsidRPr="005778B8" w:rsidRDefault="003E752C">
            <w:r>
              <w:t>145785/25</w:t>
            </w:r>
          </w:p>
        </w:tc>
        <w:tc>
          <w:tcPr>
            <w:tcW w:w="1134" w:type="dxa"/>
          </w:tcPr>
          <w:p w14:paraId="006E5565" w14:textId="257F0BE1" w:rsidR="0089623C" w:rsidRPr="005778B8" w:rsidRDefault="003E752C">
            <w:r>
              <w:t>05/11/25</w:t>
            </w:r>
          </w:p>
        </w:tc>
        <w:tc>
          <w:tcPr>
            <w:tcW w:w="1797" w:type="dxa"/>
          </w:tcPr>
          <w:p w14:paraId="23CEA20A" w14:textId="77777777" w:rsidR="0089623C" w:rsidRPr="005778B8" w:rsidRDefault="0089623C"/>
        </w:tc>
      </w:tr>
      <w:tr w:rsidR="0089623C" w:rsidRPr="005778B8" w14:paraId="1D6F1F57" w14:textId="77777777" w:rsidTr="00C475F4">
        <w:trPr>
          <w:trHeight w:val="1516"/>
        </w:trPr>
        <w:tc>
          <w:tcPr>
            <w:tcW w:w="988" w:type="dxa"/>
          </w:tcPr>
          <w:p w14:paraId="5CB6D5E6" w14:textId="697BC5AA" w:rsidR="0089623C" w:rsidRPr="002E12D1" w:rsidRDefault="0089623C" w:rsidP="002E12D1">
            <w:pPr>
              <w:pStyle w:val="ListParagraph"/>
              <w:numPr>
                <w:ilvl w:val="0"/>
                <w:numId w:val="1"/>
              </w:numPr>
              <w:rPr>
                <w:rFonts w:ascii="Calibri" w:hAnsi="Calibri" w:cs="Calibri"/>
              </w:rPr>
            </w:pPr>
          </w:p>
        </w:tc>
        <w:tc>
          <w:tcPr>
            <w:tcW w:w="4252" w:type="dxa"/>
          </w:tcPr>
          <w:p w14:paraId="16249A4D" w14:textId="77777777" w:rsidR="005D6EF0" w:rsidRDefault="002A4324">
            <w:r>
              <w:t>ABSA BANK LTD</w:t>
            </w:r>
          </w:p>
          <w:p w14:paraId="6E6280E1" w14:textId="77777777" w:rsidR="002A4324" w:rsidRDefault="002A4324">
            <w:r>
              <w:t>VS</w:t>
            </w:r>
          </w:p>
          <w:p w14:paraId="6D38B444" w14:textId="2A789267" w:rsidR="002A4324" w:rsidRDefault="002A4324">
            <w:r>
              <w:t>KEKANA MM</w:t>
            </w:r>
          </w:p>
        </w:tc>
        <w:tc>
          <w:tcPr>
            <w:tcW w:w="1276" w:type="dxa"/>
          </w:tcPr>
          <w:p w14:paraId="33687B22" w14:textId="0B72B320" w:rsidR="0089623C" w:rsidRDefault="002A4324">
            <w:r>
              <w:t>136017/24</w:t>
            </w:r>
          </w:p>
        </w:tc>
        <w:tc>
          <w:tcPr>
            <w:tcW w:w="1134" w:type="dxa"/>
          </w:tcPr>
          <w:p w14:paraId="4A488684" w14:textId="562FD086" w:rsidR="0089623C" w:rsidRDefault="002A4324">
            <w:r>
              <w:t>26/10/25</w:t>
            </w:r>
          </w:p>
        </w:tc>
        <w:tc>
          <w:tcPr>
            <w:tcW w:w="1797" w:type="dxa"/>
          </w:tcPr>
          <w:p w14:paraId="5B5D5483" w14:textId="77777777" w:rsidR="0089623C" w:rsidRPr="005778B8" w:rsidRDefault="0089623C"/>
        </w:tc>
      </w:tr>
      <w:tr w:rsidR="008C132E" w:rsidRPr="005778B8" w14:paraId="5EB153C5" w14:textId="77777777" w:rsidTr="00C475F4">
        <w:trPr>
          <w:trHeight w:val="1516"/>
        </w:trPr>
        <w:tc>
          <w:tcPr>
            <w:tcW w:w="988" w:type="dxa"/>
          </w:tcPr>
          <w:p w14:paraId="25E7EC83" w14:textId="77777777" w:rsidR="008C132E" w:rsidRPr="002E12D1" w:rsidRDefault="008C132E" w:rsidP="002E12D1">
            <w:pPr>
              <w:pStyle w:val="ListParagraph"/>
              <w:numPr>
                <w:ilvl w:val="0"/>
                <w:numId w:val="1"/>
              </w:numPr>
              <w:rPr>
                <w:rFonts w:ascii="Calibri" w:hAnsi="Calibri" w:cs="Calibri"/>
              </w:rPr>
            </w:pPr>
          </w:p>
        </w:tc>
        <w:tc>
          <w:tcPr>
            <w:tcW w:w="4252" w:type="dxa"/>
          </w:tcPr>
          <w:p w14:paraId="4B558A3C" w14:textId="77777777" w:rsidR="008C132E" w:rsidRDefault="00BA4299">
            <w:r>
              <w:t>ABSA BANK LTD</w:t>
            </w:r>
          </w:p>
          <w:p w14:paraId="0A0F7573" w14:textId="77777777" w:rsidR="00BA4299" w:rsidRDefault="00BA4299">
            <w:r>
              <w:t>VS</w:t>
            </w:r>
          </w:p>
          <w:p w14:paraId="4D691E41" w14:textId="69AFD9BC" w:rsidR="00BA4299" w:rsidRDefault="00BA4299">
            <w:r>
              <w:t>SWARTZ PJ</w:t>
            </w:r>
          </w:p>
        </w:tc>
        <w:tc>
          <w:tcPr>
            <w:tcW w:w="1276" w:type="dxa"/>
          </w:tcPr>
          <w:p w14:paraId="54BA8B17" w14:textId="40F8B900" w:rsidR="008C132E" w:rsidRDefault="00BA4299">
            <w:r>
              <w:t>022118/23</w:t>
            </w:r>
          </w:p>
        </w:tc>
        <w:tc>
          <w:tcPr>
            <w:tcW w:w="1134" w:type="dxa"/>
          </w:tcPr>
          <w:p w14:paraId="1376C547" w14:textId="7E8A6A5A" w:rsidR="008C132E" w:rsidRDefault="00BA4299">
            <w:r>
              <w:t>16/10/25</w:t>
            </w:r>
          </w:p>
        </w:tc>
        <w:tc>
          <w:tcPr>
            <w:tcW w:w="1797" w:type="dxa"/>
          </w:tcPr>
          <w:p w14:paraId="4E7AF90D" w14:textId="77777777" w:rsidR="008C132E" w:rsidRPr="005778B8" w:rsidRDefault="008C132E"/>
        </w:tc>
      </w:tr>
      <w:tr w:rsidR="002B5781" w:rsidRPr="005778B8" w14:paraId="24B3AB01" w14:textId="77777777" w:rsidTr="00C475F4">
        <w:trPr>
          <w:trHeight w:val="1516"/>
        </w:trPr>
        <w:tc>
          <w:tcPr>
            <w:tcW w:w="988" w:type="dxa"/>
          </w:tcPr>
          <w:p w14:paraId="63CAA46E" w14:textId="77777777" w:rsidR="002B5781" w:rsidRPr="002E12D1" w:rsidRDefault="002B5781" w:rsidP="002E12D1">
            <w:pPr>
              <w:pStyle w:val="ListParagraph"/>
              <w:numPr>
                <w:ilvl w:val="0"/>
                <w:numId w:val="1"/>
              </w:numPr>
              <w:rPr>
                <w:rFonts w:ascii="Calibri" w:hAnsi="Calibri" w:cs="Calibri"/>
              </w:rPr>
            </w:pPr>
          </w:p>
        </w:tc>
        <w:tc>
          <w:tcPr>
            <w:tcW w:w="4252" w:type="dxa"/>
          </w:tcPr>
          <w:p w14:paraId="2D882CDD" w14:textId="77777777" w:rsidR="00857002" w:rsidRDefault="00857002">
            <w:r>
              <w:t>ABSA BANK LTD</w:t>
            </w:r>
          </w:p>
          <w:p w14:paraId="6B374B86" w14:textId="77777777" w:rsidR="00857002" w:rsidRDefault="00857002">
            <w:r>
              <w:t>VS</w:t>
            </w:r>
          </w:p>
          <w:p w14:paraId="7012F736" w14:textId="773F03A9" w:rsidR="00857002" w:rsidRDefault="00857002">
            <w:r>
              <w:t xml:space="preserve">COMPANIES &amp; INTELLECTUAL </w:t>
            </w:r>
            <w:r w:rsidR="00AB6914">
              <w:t>PROPERTY COMMISSION OF SA + 6 OTHERS</w:t>
            </w:r>
          </w:p>
        </w:tc>
        <w:tc>
          <w:tcPr>
            <w:tcW w:w="1276" w:type="dxa"/>
          </w:tcPr>
          <w:p w14:paraId="22A2B7FF" w14:textId="51616011" w:rsidR="002B5781" w:rsidRDefault="00AB6914">
            <w:r>
              <w:t>120319/25</w:t>
            </w:r>
          </w:p>
        </w:tc>
        <w:tc>
          <w:tcPr>
            <w:tcW w:w="1134" w:type="dxa"/>
          </w:tcPr>
          <w:p w14:paraId="57798255" w14:textId="59D989BE" w:rsidR="002B5781" w:rsidRDefault="00AB6914">
            <w:r>
              <w:t>05/09/25</w:t>
            </w:r>
          </w:p>
        </w:tc>
        <w:tc>
          <w:tcPr>
            <w:tcW w:w="1797" w:type="dxa"/>
          </w:tcPr>
          <w:p w14:paraId="6B89E8C4" w14:textId="77777777" w:rsidR="002B5781" w:rsidRPr="005778B8" w:rsidRDefault="002B5781"/>
        </w:tc>
      </w:tr>
      <w:tr w:rsidR="008C132E" w:rsidRPr="005778B8" w14:paraId="34B53734" w14:textId="77777777" w:rsidTr="00C475F4">
        <w:trPr>
          <w:trHeight w:val="1516"/>
        </w:trPr>
        <w:tc>
          <w:tcPr>
            <w:tcW w:w="988" w:type="dxa"/>
          </w:tcPr>
          <w:p w14:paraId="6D7CEF19" w14:textId="77777777" w:rsidR="008C132E" w:rsidRPr="002E12D1" w:rsidRDefault="008C132E" w:rsidP="002E12D1">
            <w:pPr>
              <w:pStyle w:val="ListParagraph"/>
              <w:numPr>
                <w:ilvl w:val="0"/>
                <w:numId w:val="1"/>
              </w:numPr>
              <w:rPr>
                <w:rFonts w:ascii="Calibri" w:hAnsi="Calibri" w:cs="Calibri"/>
              </w:rPr>
            </w:pPr>
          </w:p>
        </w:tc>
        <w:tc>
          <w:tcPr>
            <w:tcW w:w="4252" w:type="dxa"/>
          </w:tcPr>
          <w:p w14:paraId="143BEC72" w14:textId="77777777" w:rsidR="008C132E" w:rsidRDefault="00BA4299">
            <w:r>
              <w:t>ABSA HOME LOANS</w:t>
            </w:r>
          </w:p>
          <w:p w14:paraId="7DA716C9" w14:textId="77777777" w:rsidR="00BA4299" w:rsidRDefault="00BA4299">
            <w:r>
              <w:t>VS</w:t>
            </w:r>
          </w:p>
          <w:p w14:paraId="6CED7C2E" w14:textId="1DFFC33B" w:rsidR="00BA4299" w:rsidRDefault="00C6185C">
            <w:r>
              <w:t>MAARTENS J</w:t>
            </w:r>
          </w:p>
        </w:tc>
        <w:tc>
          <w:tcPr>
            <w:tcW w:w="1276" w:type="dxa"/>
          </w:tcPr>
          <w:p w14:paraId="6DC1D257" w14:textId="235D76B1" w:rsidR="008C132E" w:rsidRDefault="00C6185C">
            <w:r>
              <w:t>055925/25</w:t>
            </w:r>
          </w:p>
        </w:tc>
        <w:tc>
          <w:tcPr>
            <w:tcW w:w="1134" w:type="dxa"/>
          </w:tcPr>
          <w:p w14:paraId="3FAF4785" w14:textId="59925C09" w:rsidR="008C132E" w:rsidRDefault="00C6185C">
            <w:r>
              <w:t>16/10/25</w:t>
            </w:r>
          </w:p>
        </w:tc>
        <w:tc>
          <w:tcPr>
            <w:tcW w:w="1797" w:type="dxa"/>
          </w:tcPr>
          <w:p w14:paraId="42579328" w14:textId="77777777" w:rsidR="008C132E" w:rsidRPr="005778B8" w:rsidRDefault="008C132E"/>
        </w:tc>
      </w:tr>
      <w:tr w:rsidR="008C132E" w:rsidRPr="005778B8" w14:paraId="2F45BFC1" w14:textId="77777777" w:rsidTr="00C475F4">
        <w:trPr>
          <w:trHeight w:val="1516"/>
        </w:trPr>
        <w:tc>
          <w:tcPr>
            <w:tcW w:w="988" w:type="dxa"/>
          </w:tcPr>
          <w:p w14:paraId="4B3B3686" w14:textId="77777777" w:rsidR="008C132E" w:rsidRPr="002E12D1" w:rsidRDefault="008C132E" w:rsidP="002E12D1">
            <w:pPr>
              <w:pStyle w:val="ListParagraph"/>
              <w:numPr>
                <w:ilvl w:val="0"/>
                <w:numId w:val="1"/>
              </w:numPr>
              <w:rPr>
                <w:rFonts w:ascii="Calibri" w:hAnsi="Calibri" w:cs="Calibri"/>
              </w:rPr>
            </w:pPr>
          </w:p>
        </w:tc>
        <w:tc>
          <w:tcPr>
            <w:tcW w:w="4252" w:type="dxa"/>
          </w:tcPr>
          <w:p w14:paraId="21E92F1F" w14:textId="77777777" w:rsidR="00A82A7B" w:rsidRDefault="00A82A7B">
            <w:r>
              <w:t>NEDBANK LTD</w:t>
            </w:r>
          </w:p>
          <w:p w14:paraId="672436A5" w14:textId="77777777" w:rsidR="00A82A7B" w:rsidRDefault="00A82A7B">
            <w:r>
              <w:t>VS</w:t>
            </w:r>
          </w:p>
          <w:p w14:paraId="39A788FF" w14:textId="1321A5F2" w:rsidR="00A82A7B" w:rsidRDefault="00A95C4E">
            <w:r>
              <w:t>BOIKANTSHO FACILITY MANAGEMENT LTD + 1 OTHER</w:t>
            </w:r>
          </w:p>
        </w:tc>
        <w:tc>
          <w:tcPr>
            <w:tcW w:w="1276" w:type="dxa"/>
          </w:tcPr>
          <w:p w14:paraId="6B3F8210" w14:textId="30A5A6F0" w:rsidR="008C132E" w:rsidRDefault="00A95C4E">
            <w:r>
              <w:t>010505/25</w:t>
            </w:r>
          </w:p>
        </w:tc>
        <w:tc>
          <w:tcPr>
            <w:tcW w:w="1134" w:type="dxa"/>
          </w:tcPr>
          <w:p w14:paraId="7E6DA16F" w14:textId="7DBD0D4A" w:rsidR="008C132E" w:rsidRDefault="00A95C4E">
            <w:r>
              <w:t>19/08/25</w:t>
            </w:r>
          </w:p>
        </w:tc>
        <w:tc>
          <w:tcPr>
            <w:tcW w:w="1797" w:type="dxa"/>
          </w:tcPr>
          <w:p w14:paraId="4ED728D1" w14:textId="77777777" w:rsidR="008C132E" w:rsidRPr="005778B8" w:rsidRDefault="008C132E"/>
        </w:tc>
      </w:tr>
      <w:tr w:rsidR="008C132E" w:rsidRPr="005778B8" w14:paraId="1C32F3F1" w14:textId="77777777" w:rsidTr="00C475F4">
        <w:trPr>
          <w:trHeight w:val="1516"/>
        </w:trPr>
        <w:tc>
          <w:tcPr>
            <w:tcW w:w="988" w:type="dxa"/>
          </w:tcPr>
          <w:p w14:paraId="50DBB4C3" w14:textId="77777777" w:rsidR="008C132E" w:rsidRPr="002E12D1" w:rsidRDefault="008C132E" w:rsidP="002E12D1">
            <w:pPr>
              <w:pStyle w:val="ListParagraph"/>
              <w:numPr>
                <w:ilvl w:val="0"/>
                <w:numId w:val="1"/>
              </w:numPr>
              <w:rPr>
                <w:rFonts w:ascii="Calibri" w:hAnsi="Calibri" w:cs="Calibri"/>
              </w:rPr>
            </w:pPr>
          </w:p>
        </w:tc>
        <w:tc>
          <w:tcPr>
            <w:tcW w:w="4252" w:type="dxa"/>
          </w:tcPr>
          <w:p w14:paraId="45135942" w14:textId="77777777" w:rsidR="008C132E" w:rsidRDefault="00E522B7">
            <w:r>
              <w:t>NEDBANK LTD</w:t>
            </w:r>
          </w:p>
          <w:p w14:paraId="656D8CA6" w14:textId="77777777" w:rsidR="00E522B7" w:rsidRDefault="00E522B7">
            <w:r>
              <w:t>VS</w:t>
            </w:r>
          </w:p>
          <w:p w14:paraId="17B27A94" w14:textId="4BC57158" w:rsidR="00E522B7" w:rsidRDefault="00E522B7">
            <w:r>
              <w:t>PHALATSE LL</w:t>
            </w:r>
          </w:p>
        </w:tc>
        <w:tc>
          <w:tcPr>
            <w:tcW w:w="1276" w:type="dxa"/>
          </w:tcPr>
          <w:p w14:paraId="35153C29" w14:textId="6ED95E3C" w:rsidR="008C132E" w:rsidRDefault="00E522B7">
            <w:r>
              <w:t>087038/25</w:t>
            </w:r>
          </w:p>
        </w:tc>
        <w:tc>
          <w:tcPr>
            <w:tcW w:w="1134" w:type="dxa"/>
          </w:tcPr>
          <w:p w14:paraId="0AB1B3CF" w14:textId="0AE055B8" w:rsidR="008C132E" w:rsidRDefault="00E522B7">
            <w:r>
              <w:t>19/08/25</w:t>
            </w:r>
          </w:p>
        </w:tc>
        <w:tc>
          <w:tcPr>
            <w:tcW w:w="1797" w:type="dxa"/>
          </w:tcPr>
          <w:p w14:paraId="5E4BC78A" w14:textId="77777777" w:rsidR="008C132E" w:rsidRPr="005778B8" w:rsidRDefault="008C132E"/>
        </w:tc>
      </w:tr>
      <w:tr w:rsidR="008C132E" w:rsidRPr="005778B8" w14:paraId="755CD59A" w14:textId="77777777" w:rsidTr="00C475F4">
        <w:trPr>
          <w:trHeight w:val="1516"/>
        </w:trPr>
        <w:tc>
          <w:tcPr>
            <w:tcW w:w="988" w:type="dxa"/>
          </w:tcPr>
          <w:p w14:paraId="441147B7" w14:textId="77777777" w:rsidR="008C132E" w:rsidRPr="002E12D1" w:rsidRDefault="008C132E" w:rsidP="002E12D1">
            <w:pPr>
              <w:pStyle w:val="ListParagraph"/>
              <w:numPr>
                <w:ilvl w:val="0"/>
                <w:numId w:val="1"/>
              </w:numPr>
              <w:rPr>
                <w:rFonts w:ascii="Calibri" w:hAnsi="Calibri" w:cs="Calibri"/>
              </w:rPr>
            </w:pPr>
          </w:p>
        </w:tc>
        <w:tc>
          <w:tcPr>
            <w:tcW w:w="4252" w:type="dxa"/>
          </w:tcPr>
          <w:p w14:paraId="6D0A9344" w14:textId="77777777" w:rsidR="008C132E" w:rsidRDefault="00E522B7">
            <w:r>
              <w:t>NEDBANK LTD</w:t>
            </w:r>
          </w:p>
          <w:p w14:paraId="0E29C02B" w14:textId="77777777" w:rsidR="00E522B7" w:rsidRDefault="00E522B7">
            <w:r>
              <w:t>VS</w:t>
            </w:r>
          </w:p>
          <w:p w14:paraId="65F90554" w14:textId="6F7610CE" w:rsidR="00E522B7" w:rsidRDefault="00175F24">
            <w:r>
              <w:t>SHABANGU SP</w:t>
            </w:r>
          </w:p>
        </w:tc>
        <w:tc>
          <w:tcPr>
            <w:tcW w:w="1276" w:type="dxa"/>
          </w:tcPr>
          <w:p w14:paraId="1D4E5D28" w14:textId="55ED6FBA" w:rsidR="008C132E" w:rsidRDefault="00175F24">
            <w:r>
              <w:t>110251/25</w:t>
            </w:r>
          </w:p>
        </w:tc>
        <w:tc>
          <w:tcPr>
            <w:tcW w:w="1134" w:type="dxa"/>
          </w:tcPr>
          <w:p w14:paraId="625881C0" w14:textId="5C813066" w:rsidR="008C132E" w:rsidRDefault="00175F24">
            <w:r>
              <w:t>22/10/25</w:t>
            </w:r>
          </w:p>
        </w:tc>
        <w:tc>
          <w:tcPr>
            <w:tcW w:w="1797" w:type="dxa"/>
          </w:tcPr>
          <w:p w14:paraId="787681C2" w14:textId="77777777" w:rsidR="008C132E" w:rsidRPr="005778B8" w:rsidRDefault="008C132E"/>
        </w:tc>
      </w:tr>
      <w:tr w:rsidR="008C132E" w:rsidRPr="005778B8" w14:paraId="2725C658" w14:textId="77777777" w:rsidTr="00C475F4">
        <w:trPr>
          <w:trHeight w:val="1516"/>
        </w:trPr>
        <w:tc>
          <w:tcPr>
            <w:tcW w:w="988" w:type="dxa"/>
          </w:tcPr>
          <w:p w14:paraId="28C739F8" w14:textId="77777777" w:rsidR="008C132E" w:rsidRPr="002E12D1" w:rsidRDefault="008C132E" w:rsidP="002E12D1">
            <w:pPr>
              <w:pStyle w:val="ListParagraph"/>
              <w:numPr>
                <w:ilvl w:val="0"/>
                <w:numId w:val="1"/>
              </w:numPr>
              <w:rPr>
                <w:rFonts w:ascii="Calibri" w:hAnsi="Calibri" w:cs="Calibri"/>
              </w:rPr>
            </w:pPr>
          </w:p>
        </w:tc>
        <w:tc>
          <w:tcPr>
            <w:tcW w:w="4252" w:type="dxa"/>
          </w:tcPr>
          <w:p w14:paraId="7ED2C72C" w14:textId="77777777" w:rsidR="008C132E" w:rsidRDefault="00397A84">
            <w:r>
              <w:t>NEDBANK LTD</w:t>
            </w:r>
          </w:p>
          <w:p w14:paraId="1FF768B6" w14:textId="77777777" w:rsidR="00397A84" w:rsidRDefault="00397A84">
            <w:r>
              <w:t>VS</w:t>
            </w:r>
          </w:p>
          <w:p w14:paraId="7E079650" w14:textId="6EFB7DD3" w:rsidR="00397A84" w:rsidRDefault="00397A84">
            <w:r>
              <w:t>ACDCSIVER</w:t>
            </w:r>
            <w:r w:rsidR="001D35C5">
              <w:t>LAKES LTD + 1 OTHER</w:t>
            </w:r>
          </w:p>
        </w:tc>
        <w:tc>
          <w:tcPr>
            <w:tcW w:w="1276" w:type="dxa"/>
          </w:tcPr>
          <w:p w14:paraId="041E7640" w14:textId="0000FD71" w:rsidR="008C132E" w:rsidRDefault="001D35C5">
            <w:r>
              <w:t>046447/24</w:t>
            </w:r>
          </w:p>
        </w:tc>
        <w:tc>
          <w:tcPr>
            <w:tcW w:w="1134" w:type="dxa"/>
          </w:tcPr>
          <w:p w14:paraId="1FAB1A0B" w14:textId="47EE45DC" w:rsidR="008C132E" w:rsidRDefault="001D35C5">
            <w:r>
              <w:t>19/08/25</w:t>
            </w:r>
          </w:p>
        </w:tc>
        <w:tc>
          <w:tcPr>
            <w:tcW w:w="1797" w:type="dxa"/>
          </w:tcPr>
          <w:p w14:paraId="0212D298" w14:textId="77777777" w:rsidR="008C132E" w:rsidRPr="005778B8" w:rsidRDefault="008C132E"/>
        </w:tc>
      </w:tr>
      <w:tr w:rsidR="008C132E" w:rsidRPr="005778B8" w14:paraId="3C77D998" w14:textId="77777777" w:rsidTr="00C475F4">
        <w:trPr>
          <w:trHeight w:val="1516"/>
        </w:trPr>
        <w:tc>
          <w:tcPr>
            <w:tcW w:w="988" w:type="dxa"/>
          </w:tcPr>
          <w:p w14:paraId="0148B4E5" w14:textId="77777777" w:rsidR="008C132E" w:rsidRPr="002E12D1" w:rsidRDefault="008C132E" w:rsidP="002E12D1">
            <w:pPr>
              <w:pStyle w:val="ListParagraph"/>
              <w:numPr>
                <w:ilvl w:val="0"/>
                <w:numId w:val="1"/>
              </w:numPr>
              <w:rPr>
                <w:rFonts w:ascii="Calibri" w:hAnsi="Calibri" w:cs="Calibri"/>
              </w:rPr>
            </w:pPr>
          </w:p>
        </w:tc>
        <w:tc>
          <w:tcPr>
            <w:tcW w:w="4252" w:type="dxa"/>
          </w:tcPr>
          <w:p w14:paraId="226E81CD" w14:textId="77777777" w:rsidR="000E4660" w:rsidRDefault="000E4660" w:rsidP="000E4660">
            <w:r>
              <w:t>NEDBANK LTD</w:t>
            </w:r>
          </w:p>
          <w:p w14:paraId="04764A73" w14:textId="77777777" w:rsidR="000E4660" w:rsidRDefault="000E4660" w:rsidP="000E4660">
            <w:r>
              <w:t>VS</w:t>
            </w:r>
          </w:p>
          <w:p w14:paraId="5D5074E1" w14:textId="218F1183" w:rsidR="008C132E" w:rsidRDefault="000E4660" w:rsidP="000E4660">
            <w:r>
              <w:t>ACDC</w:t>
            </w:r>
            <w:r w:rsidR="00787595">
              <w:t xml:space="preserve">GEZINA </w:t>
            </w:r>
            <w:r>
              <w:t>LTD + 1 OTHER</w:t>
            </w:r>
          </w:p>
        </w:tc>
        <w:tc>
          <w:tcPr>
            <w:tcW w:w="1276" w:type="dxa"/>
          </w:tcPr>
          <w:p w14:paraId="72A0C4B6" w14:textId="4E3507E5" w:rsidR="008C132E" w:rsidRDefault="00557771">
            <w:r>
              <w:t>046491/24</w:t>
            </w:r>
          </w:p>
        </w:tc>
        <w:tc>
          <w:tcPr>
            <w:tcW w:w="1134" w:type="dxa"/>
          </w:tcPr>
          <w:p w14:paraId="1CA771C8" w14:textId="5135F2E2" w:rsidR="008C132E" w:rsidRDefault="00557771">
            <w:r>
              <w:t>19/08/25</w:t>
            </w:r>
          </w:p>
        </w:tc>
        <w:tc>
          <w:tcPr>
            <w:tcW w:w="1797" w:type="dxa"/>
          </w:tcPr>
          <w:p w14:paraId="5EC4BC47" w14:textId="77777777" w:rsidR="008C132E" w:rsidRPr="005778B8" w:rsidRDefault="008C132E"/>
        </w:tc>
      </w:tr>
      <w:tr w:rsidR="008C132E" w:rsidRPr="005778B8" w14:paraId="77A5E58C" w14:textId="77777777" w:rsidTr="00C475F4">
        <w:trPr>
          <w:trHeight w:val="1516"/>
        </w:trPr>
        <w:tc>
          <w:tcPr>
            <w:tcW w:w="988" w:type="dxa"/>
          </w:tcPr>
          <w:p w14:paraId="12AE0DAB" w14:textId="77777777" w:rsidR="008C132E" w:rsidRPr="002E12D1" w:rsidRDefault="008C132E" w:rsidP="002E12D1">
            <w:pPr>
              <w:pStyle w:val="ListParagraph"/>
              <w:numPr>
                <w:ilvl w:val="0"/>
                <w:numId w:val="1"/>
              </w:numPr>
              <w:rPr>
                <w:rFonts w:ascii="Calibri" w:hAnsi="Calibri" w:cs="Calibri"/>
              </w:rPr>
            </w:pPr>
          </w:p>
        </w:tc>
        <w:tc>
          <w:tcPr>
            <w:tcW w:w="4252" w:type="dxa"/>
          </w:tcPr>
          <w:p w14:paraId="69D423B2" w14:textId="77777777" w:rsidR="008C132E" w:rsidRDefault="00121A05">
            <w:r>
              <w:t xml:space="preserve">STANDARD BANK </w:t>
            </w:r>
          </w:p>
          <w:p w14:paraId="22621BA8" w14:textId="77777777" w:rsidR="00121A05" w:rsidRDefault="00121A05">
            <w:r>
              <w:t>VS</w:t>
            </w:r>
          </w:p>
          <w:p w14:paraId="3A4F0BC6" w14:textId="6D45F0A8" w:rsidR="00121A05" w:rsidRDefault="00121A05">
            <w:r>
              <w:t xml:space="preserve">MPOFU </w:t>
            </w:r>
            <w:r w:rsidR="00806BD5">
              <w:t>SS</w:t>
            </w:r>
          </w:p>
        </w:tc>
        <w:tc>
          <w:tcPr>
            <w:tcW w:w="1276" w:type="dxa"/>
          </w:tcPr>
          <w:p w14:paraId="05837CAE" w14:textId="51D0D318" w:rsidR="008C132E" w:rsidRDefault="00806BD5">
            <w:r>
              <w:t>065000/24</w:t>
            </w:r>
          </w:p>
        </w:tc>
        <w:tc>
          <w:tcPr>
            <w:tcW w:w="1134" w:type="dxa"/>
          </w:tcPr>
          <w:p w14:paraId="2052D935" w14:textId="0CD9110F" w:rsidR="008C132E" w:rsidRDefault="00806BD5">
            <w:r>
              <w:t>17/01/25</w:t>
            </w:r>
          </w:p>
        </w:tc>
        <w:tc>
          <w:tcPr>
            <w:tcW w:w="1797" w:type="dxa"/>
          </w:tcPr>
          <w:p w14:paraId="2563905C" w14:textId="77777777" w:rsidR="008C132E" w:rsidRPr="005778B8" w:rsidRDefault="008C132E"/>
        </w:tc>
      </w:tr>
      <w:tr w:rsidR="008C132E" w:rsidRPr="005778B8" w14:paraId="72EC81A9" w14:textId="77777777" w:rsidTr="00C475F4">
        <w:trPr>
          <w:trHeight w:val="1516"/>
        </w:trPr>
        <w:tc>
          <w:tcPr>
            <w:tcW w:w="988" w:type="dxa"/>
          </w:tcPr>
          <w:p w14:paraId="75ED5C14" w14:textId="77777777" w:rsidR="008C132E" w:rsidRPr="002E12D1" w:rsidRDefault="008C132E" w:rsidP="002E12D1">
            <w:pPr>
              <w:pStyle w:val="ListParagraph"/>
              <w:numPr>
                <w:ilvl w:val="0"/>
                <w:numId w:val="1"/>
              </w:numPr>
              <w:rPr>
                <w:rFonts w:ascii="Calibri" w:hAnsi="Calibri" w:cs="Calibri"/>
              </w:rPr>
            </w:pPr>
          </w:p>
        </w:tc>
        <w:tc>
          <w:tcPr>
            <w:tcW w:w="4252" w:type="dxa"/>
          </w:tcPr>
          <w:p w14:paraId="1819FE69" w14:textId="77777777" w:rsidR="008C132E" w:rsidRDefault="00806BD5" w:rsidP="00223019">
            <w:r>
              <w:t>STANDARD BANK</w:t>
            </w:r>
          </w:p>
          <w:p w14:paraId="21413A1B" w14:textId="77777777" w:rsidR="00806BD5" w:rsidRDefault="00806BD5" w:rsidP="00223019">
            <w:r>
              <w:t>VS</w:t>
            </w:r>
          </w:p>
          <w:p w14:paraId="2DF25F68" w14:textId="4E904456" w:rsidR="00806BD5" w:rsidRDefault="004B246C" w:rsidP="00223019">
            <w:r>
              <w:t>MAHLANGU SL</w:t>
            </w:r>
          </w:p>
        </w:tc>
        <w:tc>
          <w:tcPr>
            <w:tcW w:w="1276" w:type="dxa"/>
          </w:tcPr>
          <w:p w14:paraId="4642E13D" w14:textId="1614EEF0" w:rsidR="008C132E" w:rsidRDefault="004B246C">
            <w:r>
              <w:t>031820/24</w:t>
            </w:r>
          </w:p>
        </w:tc>
        <w:tc>
          <w:tcPr>
            <w:tcW w:w="1134" w:type="dxa"/>
          </w:tcPr>
          <w:p w14:paraId="0EC7AD71" w14:textId="5539F334" w:rsidR="008C132E" w:rsidRDefault="004B246C">
            <w:r>
              <w:t>14/08/25</w:t>
            </w:r>
          </w:p>
        </w:tc>
        <w:tc>
          <w:tcPr>
            <w:tcW w:w="1797" w:type="dxa"/>
          </w:tcPr>
          <w:p w14:paraId="1D557815" w14:textId="77777777" w:rsidR="008C132E" w:rsidRPr="005778B8" w:rsidRDefault="008C132E"/>
        </w:tc>
      </w:tr>
      <w:tr w:rsidR="008C132E" w:rsidRPr="005778B8" w14:paraId="1F63C8A3" w14:textId="77777777" w:rsidTr="00C475F4">
        <w:trPr>
          <w:trHeight w:val="1516"/>
        </w:trPr>
        <w:tc>
          <w:tcPr>
            <w:tcW w:w="988" w:type="dxa"/>
          </w:tcPr>
          <w:p w14:paraId="5F0502DF" w14:textId="77777777" w:rsidR="008C132E" w:rsidRPr="002E12D1" w:rsidRDefault="008C132E" w:rsidP="002E12D1">
            <w:pPr>
              <w:pStyle w:val="ListParagraph"/>
              <w:numPr>
                <w:ilvl w:val="0"/>
                <w:numId w:val="1"/>
              </w:numPr>
              <w:rPr>
                <w:rFonts w:ascii="Calibri" w:hAnsi="Calibri" w:cs="Calibri"/>
              </w:rPr>
            </w:pPr>
          </w:p>
        </w:tc>
        <w:tc>
          <w:tcPr>
            <w:tcW w:w="4252" w:type="dxa"/>
          </w:tcPr>
          <w:p w14:paraId="09EAC4C2" w14:textId="77777777" w:rsidR="008C132E" w:rsidRDefault="004B246C">
            <w:r>
              <w:t>STANDARD BANK</w:t>
            </w:r>
          </w:p>
          <w:p w14:paraId="1D2D3D55" w14:textId="77777777" w:rsidR="004B246C" w:rsidRDefault="004B246C">
            <w:r>
              <w:t>VS</w:t>
            </w:r>
          </w:p>
          <w:p w14:paraId="5E4C152E" w14:textId="3059B850" w:rsidR="004B246C" w:rsidRDefault="004B246C">
            <w:r>
              <w:t>MANJATE S + 1 OTHER</w:t>
            </w:r>
          </w:p>
        </w:tc>
        <w:tc>
          <w:tcPr>
            <w:tcW w:w="1276" w:type="dxa"/>
          </w:tcPr>
          <w:p w14:paraId="27D55C54" w14:textId="35E7AFC4" w:rsidR="008C132E" w:rsidRDefault="004B246C">
            <w:r>
              <w:t>080877/24</w:t>
            </w:r>
          </w:p>
        </w:tc>
        <w:tc>
          <w:tcPr>
            <w:tcW w:w="1134" w:type="dxa"/>
          </w:tcPr>
          <w:p w14:paraId="3F43DB75" w14:textId="16B9DD77" w:rsidR="008C132E" w:rsidRDefault="004B246C">
            <w:r>
              <w:t>16/04/25</w:t>
            </w:r>
          </w:p>
        </w:tc>
        <w:tc>
          <w:tcPr>
            <w:tcW w:w="1797" w:type="dxa"/>
          </w:tcPr>
          <w:p w14:paraId="2946E249" w14:textId="77777777" w:rsidR="008C132E" w:rsidRPr="005778B8" w:rsidRDefault="008C132E"/>
        </w:tc>
      </w:tr>
      <w:tr w:rsidR="008C132E" w:rsidRPr="005778B8" w14:paraId="147392E8" w14:textId="77777777" w:rsidTr="00C475F4">
        <w:trPr>
          <w:trHeight w:val="1516"/>
        </w:trPr>
        <w:tc>
          <w:tcPr>
            <w:tcW w:w="988" w:type="dxa"/>
          </w:tcPr>
          <w:p w14:paraId="6868FE84" w14:textId="77777777" w:rsidR="008C132E" w:rsidRPr="002E12D1" w:rsidRDefault="008C132E" w:rsidP="002E12D1">
            <w:pPr>
              <w:pStyle w:val="ListParagraph"/>
              <w:numPr>
                <w:ilvl w:val="0"/>
                <w:numId w:val="1"/>
              </w:numPr>
              <w:rPr>
                <w:rFonts w:ascii="Calibri" w:hAnsi="Calibri" w:cs="Calibri"/>
              </w:rPr>
            </w:pPr>
          </w:p>
        </w:tc>
        <w:tc>
          <w:tcPr>
            <w:tcW w:w="4252" w:type="dxa"/>
          </w:tcPr>
          <w:p w14:paraId="5647C69C" w14:textId="77777777" w:rsidR="008C132E" w:rsidRDefault="00AA5A10">
            <w:r>
              <w:t>STANDARD BANK</w:t>
            </w:r>
          </w:p>
          <w:p w14:paraId="5426216C" w14:textId="77777777" w:rsidR="00AA5A10" w:rsidRDefault="00AA5A10">
            <w:r>
              <w:t>VS</w:t>
            </w:r>
          </w:p>
          <w:p w14:paraId="1EF8FC66" w14:textId="31860F11" w:rsidR="00AA5A10" w:rsidRDefault="00AA5A10">
            <w:r>
              <w:t>ORIMOLOYE BB + 1 OTHER</w:t>
            </w:r>
          </w:p>
        </w:tc>
        <w:tc>
          <w:tcPr>
            <w:tcW w:w="1276" w:type="dxa"/>
          </w:tcPr>
          <w:p w14:paraId="50F7A4DA" w14:textId="13DC52B6" w:rsidR="008C132E" w:rsidRDefault="00AA5A10">
            <w:r>
              <w:t>113034/24</w:t>
            </w:r>
          </w:p>
        </w:tc>
        <w:tc>
          <w:tcPr>
            <w:tcW w:w="1134" w:type="dxa"/>
          </w:tcPr>
          <w:p w14:paraId="477C2A31" w14:textId="626078E0" w:rsidR="008C132E" w:rsidRDefault="00AA5A10">
            <w:r>
              <w:t>18/04/25</w:t>
            </w:r>
          </w:p>
        </w:tc>
        <w:tc>
          <w:tcPr>
            <w:tcW w:w="1797" w:type="dxa"/>
          </w:tcPr>
          <w:p w14:paraId="016B8254" w14:textId="77777777" w:rsidR="008C132E" w:rsidRPr="005778B8" w:rsidRDefault="008C132E"/>
        </w:tc>
      </w:tr>
      <w:tr w:rsidR="008C132E" w:rsidRPr="005778B8" w14:paraId="7C8E1366" w14:textId="77777777" w:rsidTr="00C475F4">
        <w:trPr>
          <w:trHeight w:val="1516"/>
        </w:trPr>
        <w:tc>
          <w:tcPr>
            <w:tcW w:w="988" w:type="dxa"/>
          </w:tcPr>
          <w:p w14:paraId="0697D9F6" w14:textId="77777777" w:rsidR="008C132E" w:rsidRPr="002E12D1" w:rsidRDefault="008C132E" w:rsidP="002E12D1">
            <w:pPr>
              <w:pStyle w:val="ListParagraph"/>
              <w:numPr>
                <w:ilvl w:val="0"/>
                <w:numId w:val="1"/>
              </w:numPr>
              <w:rPr>
                <w:rFonts w:ascii="Calibri" w:hAnsi="Calibri" w:cs="Calibri"/>
              </w:rPr>
            </w:pPr>
          </w:p>
        </w:tc>
        <w:tc>
          <w:tcPr>
            <w:tcW w:w="4252" w:type="dxa"/>
          </w:tcPr>
          <w:p w14:paraId="67FED63A" w14:textId="77777777" w:rsidR="008C132E" w:rsidRDefault="00596A69">
            <w:r>
              <w:t>STANDARD BANK</w:t>
            </w:r>
          </w:p>
          <w:p w14:paraId="38C73EC0" w14:textId="77777777" w:rsidR="00596A69" w:rsidRDefault="00596A69">
            <w:r>
              <w:t>VS</w:t>
            </w:r>
          </w:p>
          <w:p w14:paraId="0A916C97" w14:textId="372D6D4B" w:rsidR="00596A69" w:rsidRDefault="00596A69">
            <w:r>
              <w:t>CHHOTU J + 1 OTHER</w:t>
            </w:r>
          </w:p>
        </w:tc>
        <w:tc>
          <w:tcPr>
            <w:tcW w:w="1276" w:type="dxa"/>
          </w:tcPr>
          <w:p w14:paraId="07FF9581" w14:textId="0E8E4580" w:rsidR="008C132E" w:rsidRDefault="00596A69">
            <w:r>
              <w:t>109930/23</w:t>
            </w:r>
          </w:p>
        </w:tc>
        <w:tc>
          <w:tcPr>
            <w:tcW w:w="1134" w:type="dxa"/>
          </w:tcPr>
          <w:p w14:paraId="731735A0" w14:textId="423696F8" w:rsidR="008C132E" w:rsidRDefault="00596A69">
            <w:r>
              <w:t>23/07/25</w:t>
            </w:r>
          </w:p>
        </w:tc>
        <w:tc>
          <w:tcPr>
            <w:tcW w:w="1797" w:type="dxa"/>
          </w:tcPr>
          <w:p w14:paraId="5C712B11" w14:textId="77777777" w:rsidR="008C132E" w:rsidRPr="005778B8" w:rsidRDefault="008C132E"/>
        </w:tc>
      </w:tr>
      <w:tr w:rsidR="00895081" w:rsidRPr="005778B8" w14:paraId="2C32456F" w14:textId="77777777" w:rsidTr="00C475F4">
        <w:trPr>
          <w:trHeight w:val="1516"/>
        </w:trPr>
        <w:tc>
          <w:tcPr>
            <w:tcW w:w="988" w:type="dxa"/>
          </w:tcPr>
          <w:p w14:paraId="7612C9BF" w14:textId="77777777" w:rsidR="00895081" w:rsidRPr="002E12D1" w:rsidRDefault="00895081" w:rsidP="002E12D1">
            <w:pPr>
              <w:pStyle w:val="ListParagraph"/>
              <w:numPr>
                <w:ilvl w:val="0"/>
                <w:numId w:val="1"/>
              </w:numPr>
              <w:rPr>
                <w:rFonts w:ascii="Calibri" w:hAnsi="Calibri" w:cs="Calibri"/>
              </w:rPr>
            </w:pPr>
          </w:p>
        </w:tc>
        <w:tc>
          <w:tcPr>
            <w:tcW w:w="4252" w:type="dxa"/>
          </w:tcPr>
          <w:p w14:paraId="5EDDB862" w14:textId="77777777" w:rsidR="00895081" w:rsidRDefault="00116650">
            <w:r>
              <w:t>STANDARD BANK</w:t>
            </w:r>
          </w:p>
          <w:p w14:paraId="310F4C1A" w14:textId="77777777" w:rsidR="00116650" w:rsidRDefault="00116650">
            <w:r>
              <w:t>VS</w:t>
            </w:r>
          </w:p>
          <w:p w14:paraId="49D291C8" w14:textId="786481F9" w:rsidR="00116650" w:rsidRDefault="00116650">
            <w:r>
              <w:t>MAKHUBELE RS</w:t>
            </w:r>
          </w:p>
        </w:tc>
        <w:tc>
          <w:tcPr>
            <w:tcW w:w="1276" w:type="dxa"/>
          </w:tcPr>
          <w:p w14:paraId="2E2F86FD" w14:textId="6006BB83" w:rsidR="00895081" w:rsidRDefault="00116650">
            <w:r>
              <w:t>077641/25</w:t>
            </w:r>
          </w:p>
        </w:tc>
        <w:tc>
          <w:tcPr>
            <w:tcW w:w="1134" w:type="dxa"/>
          </w:tcPr>
          <w:p w14:paraId="705A6FE0" w14:textId="47B9B586" w:rsidR="00895081" w:rsidRDefault="00116650">
            <w:r>
              <w:t>11/07/25</w:t>
            </w:r>
          </w:p>
        </w:tc>
        <w:tc>
          <w:tcPr>
            <w:tcW w:w="1797" w:type="dxa"/>
          </w:tcPr>
          <w:p w14:paraId="5882C7A7" w14:textId="77777777" w:rsidR="00895081" w:rsidRPr="005778B8" w:rsidRDefault="00895081"/>
        </w:tc>
      </w:tr>
      <w:tr w:rsidR="008C132E" w:rsidRPr="005778B8" w14:paraId="50A8AEC2" w14:textId="77777777" w:rsidTr="00C475F4">
        <w:trPr>
          <w:trHeight w:val="1516"/>
        </w:trPr>
        <w:tc>
          <w:tcPr>
            <w:tcW w:w="988" w:type="dxa"/>
          </w:tcPr>
          <w:p w14:paraId="336D4D37" w14:textId="77777777" w:rsidR="008C132E" w:rsidRPr="002E12D1" w:rsidRDefault="008C132E" w:rsidP="002E12D1">
            <w:pPr>
              <w:pStyle w:val="ListParagraph"/>
              <w:numPr>
                <w:ilvl w:val="0"/>
                <w:numId w:val="1"/>
              </w:numPr>
              <w:rPr>
                <w:rFonts w:ascii="Calibri" w:hAnsi="Calibri" w:cs="Calibri"/>
              </w:rPr>
            </w:pPr>
          </w:p>
        </w:tc>
        <w:tc>
          <w:tcPr>
            <w:tcW w:w="4252" w:type="dxa"/>
          </w:tcPr>
          <w:p w14:paraId="765B7FBC" w14:textId="77777777" w:rsidR="008C132E" w:rsidRDefault="00A0523F">
            <w:r>
              <w:t>AFRI IN TRANSIT LTD</w:t>
            </w:r>
          </w:p>
          <w:p w14:paraId="7D80B489" w14:textId="77777777" w:rsidR="00A0523F" w:rsidRDefault="00A0523F">
            <w:r>
              <w:t>VS</w:t>
            </w:r>
          </w:p>
          <w:p w14:paraId="03380788" w14:textId="4855544A" w:rsidR="00A0523F" w:rsidRDefault="00A0523F">
            <w:r>
              <w:t>BASSON T</w:t>
            </w:r>
          </w:p>
        </w:tc>
        <w:tc>
          <w:tcPr>
            <w:tcW w:w="1276" w:type="dxa"/>
          </w:tcPr>
          <w:p w14:paraId="1785AA00" w14:textId="729D7C2B" w:rsidR="008C132E" w:rsidRDefault="00F75EBB">
            <w:r>
              <w:t>060276/25</w:t>
            </w:r>
          </w:p>
        </w:tc>
        <w:tc>
          <w:tcPr>
            <w:tcW w:w="1134" w:type="dxa"/>
          </w:tcPr>
          <w:p w14:paraId="7DD78150" w14:textId="74BF12BB" w:rsidR="008C132E" w:rsidRDefault="00F75EBB">
            <w:r>
              <w:t>17/09/25</w:t>
            </w:r>
          </w:p>
        </w:tc>
        <w:tc>
          <w:tcPr>
            <w:tcW w:w="1797" w:type="dxa"/>
          </w:tcPr>
          <w:p w14:paraId="4F88DD90" w14:textId="77777777" w:rsidR="008C132E" w:rsidRPr="005778B8" w:rsidRDefault="008C132E"/>
        </w:tc>
      </w:tr>
      <w:tr w:rsidR="008C132E" w:rsidRPr="005778B8" w14:paraId="3F4935BF" w14:textId="77777777" w:rsidTr="00C475F4">
        <w:trPr>
          <w:trHeight w:val="1516"/>
        </w:trPr>
        <w:tc>
          <w:tcPr>
            <w:tcW w:w="988" w:type="dxa"/>
          </w:tcPr>
          <w:p w14:paraId="0DD0DDEA" w14:textId="77777777" w:rsidR="008C132E" w:rsidRPr="002E12D1" w:rsidRDefault="008C132E" w:rsidP="002E12D1">
            <w:pPr>
              <w:pStyle w:val="ListParagraph"/>
              <w:numPr>
                <w:ilvl w:val="0"/>
                <w:numId w:val="1"/>
              </w:numPr>
              <w:rPr>
                <w:rFonts w:ascii="Calibri" w:hAnsi="Calibri" w:cs="Calibri"/>
              </w:rPr>
            </w:pPr>
          </w:p>
        </w:tc>
        <w:tc>
          <w:tcPr>
            <w:tcW w:w="4252" w:type="dxa"/>
          </w:tcPr>
          <w:p w14:paraId="4CA65894" w14:textId="77777777" w:rsidR="008C132E" w:rsidRDefault="00F75EBB">
            <w:r>
              <w:t>ATAROCEL</w:t>
            </w:r>
          </w:p>
          <w:p w14:paraId="406C210A" w14:textId="77777777" w:rsidR="00F75EBB" w:rsidRDefault="00F75EBB">
            <w:r>
              <w:t>VS</w:t>
            </w:r>
          </w:p>
          <w:p w14:paraId="20DE1BA6" w14:textId="46827BD3" w:rsidR="00F75EBB" w:rsidRDefault="0017385B">
            <w:r>
              <w:t>BEAUTY A + 1 OTHER</w:t>
            </w:r>
          </w:p>
        </w:tc>
        <w:tc>
          <w:tcPr>
            <w:tcW w:w="1276" w:type="dxa"/>
          </w:tcPr>
          <w:p w14:paraId="03D76748" w14:textId="511033CA" w:rsidR="008C132E" w:rsidRDefault="0017385B">
            <w:r>
              <w:t>107251/25</w:t>
            </w:r>
          </w:p>
        </w:tc>
        <w:tc>
          <w:tcPr>
            <w:tcW w:w="1134" w:type="dxa"/>
          </w:tcPr>
          <w:p w14:paraId="79A1DC91" w14:textId="49741338" w:rsidR="008C132E" w:rsidRDefault="0017385B">
            <w:r>
              <w:t>27/08/25</w:t>
            </w:r>
          </w:p>
        </w:tc>
        <w:tc>
          <w:tcPr>
            <w:tcW w:w="1797" w:type="dxa"/>
          </w:tcPr>
          <w:p w14:paraId="51979558" w14:textId="77777777" w:rsidR="008C132E" w:rsidRPr="005778B8" w:rsidRDefault="008C132E"/>
        </w:tc>
      </w:tr>
      <w:tr w:rsidR="008C132E" w:rsidRPr="005778B8" w14:paraId="46593F67" w14:textId="77777777" w:rsidTr="00C475F4">
        <w:trPr>
          <w:trHeight w:val="1516"/>
        </w:trPr>
        <w:tc>
          <w:tcPr>
            <w:tcW w:w="988" w:type="dxa"/>
          </w:tcPr>
          <w:p w14:paraId="5DD60272" w14:textId="77777777" w:rsidR="008C132E" w:rsidRPr="002E12D1" w:rsidRDefault="008C132E" w:rsidP="002E12D1">
            <w:pPr>
              <w:pStyle w:val="ListParagraph"/>
              <w:numPr>
                <w:ilvl w:val="0"/>
                <w:numId w:val="1"/>
              </w:numPr>
              <w:rPr>
                <w:rFonts w:ascii="Calibri" w:hAnsi="Calibri" w:cs="Calibri"/>
              </w:rPr>
            </w:pPr>
          </w:p>
        </w:tc>
        <w:tc>
          <w:tcPr>
            <w:tcW w:w="4252" w:type="dxa"/>
          </w:tcPr>
          <w:p w14:paraId="502D2EFD" w14:textId="77777777" w:rsidR="008C132E" w:rsidRDefault="00FA5C49">
            <w:r>
              <w:t xml:space="preserve">LIBERTY GROUP </w:t>
            </w:r>
          </w:p>
          <w:p w14:paraId="4DC3A47F" w14:textId="77777777" w:rsidR="00FA5C49" w:rsidRDefault="00FA5C49">
            <w:r>
              <w:t>VS</w:t>
            </w:r>
          </w:p>
          <w:p w14:paraId="7628B936" w14:textId="0451283E" w:rsidR="00FA5C49" w:rsidRDefault="00FA5C49">
            <w:r>
              <w:t>SAUSAGE SALOON U171</w:t>
            </w:r>
          </w:p>
        </w:tc>
        <w:tc>
          <w:tcPr>
            <w:tcW w:w="1276" w:type="dxa"/>
          </w:tcPr>
          <w:p w14:paraId="135638BE" w14:textId="5D90C2B4" w:rsidR="008C132E" w:rsidRDefault="00FA5C49">
            <w:r>
              <w:t>131</w:t>
            </w:r>
            <w:r w:rsidR="000C1726">
              <w:t>805/25</w:t>
            </w:r>
          </w:p>
        </w:tc>
        <w:tc>
          <w:tcPr>
            <w:tcW w:w="1134" w:type="dxa"/>
          </w:tcPr>
          <w:p w14:paraId="6DCB88B1" w14:textId="64A2983D" w:rsidR="008C132E" w:rsidRDefault="000C1726">
            <w:r>
              <w:t>29/08/25</w:t>
            </w:r>
          </w:p>
        </w:tc>
        <w:tc>
          <w:tcPr>
            <w:tcW w:w="1797" w:type="dxa"/>
          </w:tcPr>
          <w:p w14:paraId="3447ECEE" w14:textId="77777777" w:rsidR="008C132E" w:rsidRPr="005778B8" w:rsidRDefault="008C132E"/>
        </w:tc>
      </w:tr>
      <w:tr w:rsidR="008C132E" w:rsidRPr="005778B8" w14:paraId="13E11EA2" w14:textId="77777777" w:rsidTr="00C475F4">
        <w:trPr>
          <w:trHeight w:val="1516"/>
        </w:trPr>
        <w:tc>
          <w:tcPr>
            <w:tcW w:w="988" w:type="dxa"/>
          </w:tcPr>
          <w:p w14:paraId="04013D1E" w14:textId="77777777" w:rsidR="008C132E" w:rsidRPr="002E12D1" w:rsidRDefault="008C132E" w:rsidP="002E12D1">
            <w:pPr>
              <w:pStyle w:val="ListParagraph"/>
              <w:numPr>
                <w:ilvl w:val="0"/>
                <w:numId w:val="1"/>
              </w:numPr>
              <w:rPr>
                <w:rFonts w:ascii="Calibri" w:hAnsi="Calibri" w:cs="Calibri"/>
              </w:rPr>
            </w:pPr>
          </w:p>
        </w:tc>
        <w:tc>
          <w:tcPr>
            <w:tcW w:w="4252" w:type="dxa"/>
          </w:tcPr>
          <w:p w14:paraId="58F276E9" w14:textId="77777777" w:rsidR="008C132E" w:rsidRDefault="00503205">
            <w:r>
              <w:t>OPC PROPERTIES LTD</w:t>
            </w:r>
          </w:p>
          <w:p w14:paraId="4D34B654" w14:textId="77777777" w:rsidR="00503205" w:rsidRDefault="00503205">
            <w:r>
              <w:t>VS</w:t>
            </w:r>
          </w:p>
          <w:p w14:paraId="3E925F59" w14:textId="696F9C8D" w:rsidR="00503205" w:rsidRDefault="00A307C1">
            <w:r>
              <w:t>MAILULA VJ</w:t>
            </w:r>
          </w:p>
        </w:tc>
        <w:tc>
          <w:tcPr>
            <w:tcW w:w="1276" w:type="dxa"/>
          </w:tcPr>
          <w:p w14:paraId="10609CB2" w14:textId="15C9AF99" w:rsidR="008C132E" w:rsidRDefault="00A307C1">
            <w:r>
              <w:t>108108/25</w:t>
            </w:r>
          </w:p>
        </w:tc>
        <w:tc>
          <w:tcPr>
            <w:tcW w:w="1134" w:type="dxa"/>
          </w:tcPr>
          <w:p w14:paraId="65681774" w14:textId="7BD6AD51" w:rsidR="008C132E" w:rsidRDefault="00A307C1">
            <w:r>
              <w:t>22/07/25</w:t>
            </w:r>
          </w:p>
        </w:tc>
        <w:tc>
          <w:tcPr>
            <w:tcW w:w="1797" w:type="dxa"/>
          </w:tcPr>
          <w:p w14:paraId="65589F38" w14:textId="77777777" w:rsidR="008C132E" w:rsidRPr="005778B8" w:rsidRDefault="008C132E"/>
        </w:tc>
      </w:tr>
      <w:tr w:rsidR="00FC57C2" w:rsidRPr="005778B8" w14:paraId="247A0F7E" w14:textId="77777777" w:rsidTr="00C475F4">
        <w:trPr>
          <w:trHeight w:val="1516"/>
        </w:trPr>
        <w:tc>
          <w:tcPr>
            <w:tcW w:w="988" w:type="dxa"/>
          </w:tcPr>
          <w:p w14:paraId="352362CC" w14:textId="77777777" w:rsidR="00FC57C2" w:rsidRPr="002E12D1" w:rsidRDefault="00FC57C2" w:rsidP="002E12D1">
            <w:pPr>
              <w:pStyle w:val="ListParagraph"/>
              <w:numPr>
                <w:ilvl w:val="0"/>
                <w:numId w:val="1"/>
              </w:numPr>
              <w:rPr>
                <w:rFonts w:ascii="Calibri" w:hAnsi="Calibri" w:cs="Calibri"/>
              </w:rPr>
            </w:pPr>
          </w:p>
        </w:tc>
        <w:tc>
          <w:tcPr>
            <w:tcW w:w="4252" w:type="dxa"/>
          </w:tcPr>
          <w:p w14:paraId="44D1CEF9" w14:textId="77777777" w:rsidR="00FC57C2" w:rsidRDefault="00224A98">
            <w:r>
              <w:t>MAEBANE DM</w:t>
            </w:r>
          </w:p>
          <w:p w14:paraId="34077B0F" w14:textId="77777777" w:rsidR="00624C2C" w:rsidRDefault="00624C2C">
            <w:r>
              <w:t>VS</w:t>
            </w:r>
          </w:p>
          <w:p w14:paraId="29920401" w14:textId="5ABED03F" w:rsidR="00624C2C" w:rsidRDefault="00624C2C">
            <w:r>
              <w:t>RAF + 4 OTHERS</w:t>
            </w:r>
          </w:p>
        </w:tc>
        <w:tc>
          <w:tcPr>
            <w:tcW w:w="1276" w:type="dxa"/>
          </w:tcPr>
          <w:p w14:paraId="61B0504F" w14:textId="394D4305" w:rsidR="00FC57C2" w:rsidRDefault="00624C2C">
            <w:r>
              <w:t>16618/21</w:t>
            </w:r>
          </w:p>
        </w:tc>
        <w:tc>
          <w:tcPr>
            <w:tcW w:w="1134" w:type="dxa"/>
          </w:tcPr>
          <w:p w14:paraId="4405DE82" w14:textId="404DC48E" w:rsidR="00FC57C2" w:rsidRDefault="00624C2C">
            <w:r>
              <w:t>23/07/25</w:t>
            </w:r>
          </w:p>
        </w:tc>
        <w:tc>
          <w:tcPr>
            <w:tcW w:w="1797" w:type="dxa"/>
          </w:tcPr>
          <w:p w14:paraId="30360C13" w14:textId="77777777" w:rsidR="00FC57C2" w:rsidRPr="005778B8" w:rsidRDefault="00FC57C2"/>
        </w:tc>
      </w:tr>
      <w:tr w:rsidR="00917248" w:rsidRPr="005778B8" w14:paraId="12444BC2" w14:textId="77777777" w:rsidTr="00C475F4">
        <w:trPr>
          <w:trHeight w:val="1516"/>
        </w:trPr>
        <w:tc>
          <w:tcPr>
            <w:tcW w:w="988" w:type="dxa"/>
          </w:tcPr>
          <w:p w14:paraId="245134EA" w14:textId="77777777" w:rsidR="00917248" w:rsidRPr="002E12D1" w:rsidRDefault="00917248" w:rsidP="002E12D1">
            <w:pPr>
              <w:pStyle w:val="ListParagraph"/>
              <w:numPr>
                <w:ilvl w:val="0"/>
                <w:numId w:val="1"/>
              </w:numPr>
              <w:rPr>
                <w:rFonts w:ascii="Calibri" w:hAnsi="Calibri" w:cs="Calibri"/>
              </w:rPr>
            </w:pPr>
          </w:p>
        </w:tc>
        <w:tc>
          <w:tcPr>
            <w:tcW w:w="4252" w:type="dxa"/>
          </w:tcPr>
          <w:p w14:paraId="31237937" w14:textId="77777777" w:rsidR="00917248" w:rsidRDefault="00A33B43">
            <w:r>
              <w:t>JACOBS S</w:t>
            </w:r>
          </w:p>
          <w:p w14:paraId="2FF0AA6A" w14:textId="77777777" w:rsidR="00A33B43" w:rsidRDefault="00A33B43">
            <w:r>
              <w:t>VS</w:t>
            </w:r>
          </w:p>
          <w:p w14:paraId="5A67C854" w14:textId="4B60F72F" w:rsidR="00A33B43" w:rsidRDefault="00A33B43">
            <w:r>
              <w:t>KISH GAS LTD</w:t>
            </w:r>
            <w:r w:rsidR="00EC14E6">
              <w:t xml:space="preserve"> + 1 OTHER</w:t>
            </w:r>
          </w:p>
        </w:tc>
        <w:tc>
          <w:tcPr>
            <w:tcW w:w="1276" w:type="dxa"/>
          </w:tcPr>
          <w:p w14:paraId="5A7D17C1" w14:textId="67A29681" w:rsidR="00917248" w:rsidRDefault="00EC14E6">
            <w:r>
              <w:t>29367/21</w:t>
            </w:r>
          </w:p>
        </w:tc>
        <w:tc>
          <w:tcPr>
            <w:tcW w:w="1134" w:type="dxa"/>
          </w:tcPr>
          <w:p w14:paraId="0C052DC5" w14:textId="7021DAF1" w:rsidR="00917248" w:rsidRDefault="00EC14E6">
            <w:r>
              <w:t>11/08/25</w:t>
            </w:r>
          </w:p>
        </w:tc>
        <w:tc>
          <w:tcPr>
            <w:tcW w:w="1797" w:type="dxa"/>
          </w:tcPr>
          <w:p w14:paraId="3DB98C33" w14:textId="77777777" w:rsidR="00917248" w:rsidRPr="005778B8" w:rsidRDefault="00917248"/>
        </w:tc>
      </w:tr>
      <w:tr w:rsidR="00393B45" w:rsidRPr="005778B8" w14:paraId="79C971A1" w14:textId="77777777" w:rsidTr="00C475F4">
        <w:trPr>
          <w:trHeight w:val="1516"/>
        </w:trPr>
        <w:tc>
          <w:tcPr>
            <w:tcW w:w="988" w:type="dxa"/>
          </w:tcPr>
          <w:p w14:paraId="6AAA5676" w14:textId="77777777" w:rsidR="00393B45" w:rsidRPr="002E12D1" w:rsidRDefault="00393B45" w:rsidP="002E12D1">
            <w:pPr>
              <w:pStyle w:val="ListParagraph"/>
              <w:numPr>
                <w:ilvl w:val="0"/>
                <w:numId w:val="1"/>
              </w:numPr>
              <w:rPr>
                <w:rFonts w:ascii="Calibri" w:hAnsi="Calibri" w:cs="Calibri"/>
              </w:rPr>
            </w:pPr>
          </w:p>
        </w:tc>
        <w:tc>
          <w:tcPr>
            <w:tcW w:w="4252" w:type="dxa"/>
          </w:tcPr>
          <w:p w14:paraId="5E22DC4B" w14:textId="3492E13E" w:rsidR="00393B45" w:rsidRDefault="00393B45">
            <w:r>
              <w:t>AIRES G</w:t>
            </w:r>
          </w:p>
          <w:p w14:paraId="0BAA287D" w14:textId="77777777" w:rsidR="00393B45" w:rsidRDefault="00393B45">
            <w:r>
              <w:t>VS</w:t>
            </w:r>
          </w:p>
          <w:p w14:paraId="23C3EA13" w14:textId="6AA0C42D" w:rsidR="00393B45" w:rsidRDefault="00393B45">
            <w:r>
              <w:t>RAF</w:t>
            </w:r>
          </w:p>
        </w:tc>
        <w:tc>
          <w:tcPr>
            <w:tcW w:w="1276" w:type="dxa"/>
          </w:tcPr>
          <w:p w14:paraId="2DF7A263" w14:textId="178B86F8" w:rsidR="00393B45" w:rsidRDefault="00260918">
            <w:r>
              <w:t>4388/17</w:t>
            </w:r>
          </w:p>
        </w:tc>
        <w:tc>
          <w:tcPr>
            <w:tcW w:w="1134" w:type="dxa"/>
          </w:tcPr>
          <w:p w14:paraId="101D6E62" w14:textId="1F0DA2B4" w:rsidR="00393B45" w:rsidRDefault="00260918">
            <w:r>
              <w:t>09/07/25</w:t>
            </w:r>
          </w:p>
        </w:tc>
        <w:tc>
          <w:tcPr>
            <w:tcW w:w="1797" w:type="dxa"/>
          </w:tcPr>
          <w:p w14:paraId="542064D7" w14:textId="77777777" w:rsidR="00393B45" w:rsidRPr="005778B8" w:rsidRDefault="00393B45"/>
        </w:tc>
      </w:tr>
      <w:tr w:rsidR="009D3B9D" w:rsidRPr="005778B8" w14:paraId="224E1D63" w14:textId="77777777" w:rsidTr="00C475F4">
        <w:trPr>
          <w:trHeight w:val="1516"/>
        </w:trPr>
        <w:tc>
          <w:tcPr>
            <w:tcW w:w="988" w:type="dxa"/>
          </w:tcPr>
          <w:p w14:paraId="20322DA4" w14:textId="77777777" w:rsidR="009D3B9D" w:rsidRPr="002E12D1" w:rsidRDefault="009D3B9D" w:rsidP="002E12D1">
            <w:pPr>
              <w:pStyle w:val="ListParagraph"/>
              <w:numPr>
                <w:ilvl w:val="0"/>
                <w:numId w:val="1"/>
              </w:numPr>
              <w:rPr>
                <w:rFonts w:ascii="Calibri" w:hAnsi="Calibri" w:cs="Calibri"/>
              </w:rPr>
            </w:pPr>
          </w:p>
        </w:tc>
        <w:tc>
          <w:tcPr>
            <w:tcW w:w="4252" w:type="dxa"/>
          </w:tcPr>
          <w:p w14:paraId="2F077D20" w14:textId="77777777" w:rsidR="009D3B9D" w:rsidRDefault="009D3B9D">
            <w:r>
              <w:t>CASSIM FB</w:t>
            </w:r>
          </w:p>
          <w:p w14:paraId="1DDA142F" w14:textId="77777777" w:rsidR="009D3B9D" w:rsidRDefault="009D3B9D">
            <w:r>
              <w:t>VS</w:t>
            </w:r>
          </w:p>
          <w:p w14:paraId="400DBA64" w14:textId="611D0397" w:rsidR="009D3B9D" w:rsidRDefault="009D3B9D">
            <w:r>
              <w:t>RAF</w:t>
            </w:r>
          </w:p>
        </w:tc>
        <w:tc>
          <w:tcPr>
            <w:tcW w:w="1276" w:type="dxa"/>
          </w:tcPr>
          <w:p w14:paraId="69B46D4C" w14:textId="6B446FA2" w:rsidR="009D3B9D" w:rsidRDefault="009D3B9D">
            <w:r>
              <w:t>30089/20</w:t>
            </w:r>
          </w:p>
        </w:tc>
        <w:tc>
          <w:tcPr>
            <w:tcW w:w="1134" w:type="dxa"/>
          </w:tcPr>
          <w:p w14:paraId="49D1F265" w14:textId="5CE68815" w:rsidR="009D3B9D" w:rsidRDefault="009D3B9D">
            <w:r>
              <w:t>09/07/25</w:t>
            </w:r>
          </w:p>
        </w:tc>
        <w:tc>
          <w:tcPr>
            <w:tcW w:w="1797" w:type="dxa"/>
          </w:tcPr>
          <w:p w14:paraId="164CFB37" w14:textId="77777777" w:rsidR="009D3B9D" w:rsidRPr="005778B8" w:rsidRDefault="009D3B9D"/>
        </w:tc>
      </w:tr>
      <w:tr w:rsidR="00A64514" w:rsidRPr="00830DF1" w14:paraId="031BB4D1" w14:textId="77777777" w:rsidTr="00281F56">
        <w:trPr>
          <w:trHeight w:val="1300"/>
        </w:trPr>
        <w:tc>
          <w:tcPr>
            <w:tcW w:w="9447" w:type="dxa"/>
            <w:gridSpan w:val="5"/>
            <w:tcBorders>
              <w:top w:val="nil"/>
              <w:left w:val="nil"/>
              <w:right w:val="nil"/>
            </w:tcBorders>
          </w:tcPr>
          <w:p w14:paraId="0E75A9AC" w14:textId="705DEF7D" w:rsidR="00A64514" w:rsidRDefault="00A64514" w:rsidP="00A64514">
            <w:pPr>
              <w:rPr>
                <w:b/>
              </w:rPr>
            </w:pPr>
          </w:p>
          <w:p w14:paraId="09952752" w14:textId="45C81AB8" w:rsidR="00A64514" w:rsidRDefault="00A64514" w:rsidP="00A64514">
            <w:pPr>
              <w:rPr>
                <w:b/>
              </w:rPr>
            </w:pPr>
          </w:p>
          <w:p w14:paraId="0DFB7748" w14:textId="51DFB25C" w:rsidR="00A64514" w:rsidRPr="00830DF1" w:rsidRDefault="00A64514" w:rsidP="00A64514">
            <w:pPr>
              <w:rPr>
                <w:b/>
              </w:rPr>
            </w:pPr>
            <w:r w:rsidRPr="00830DF1">
              <w:rPr>
                <w:b/>
              </w:rPr>
              <w:t>BY THE TIME THIS ROLL WAS FINALISED THE UNDERMENTIONED COURT ONLINE MATTERS WERE NOT DISPLAYING DOCUMENTS ON CASELINE</w:t>
            </w:r>
          </w:p>
        </w:tc>
      </w:tr>
    </w:tbl>
    <w:p w14:paraId="1E6BFF04" w14:textId="0E38C4F7" w:rsidR="00281F56" w:rsidRDefault="00281F56" w:rsidP="00BB3DF1">
      <w:pPr>
        <w:spacing w:after="0" w:line="240" w:lineRule="auto"/>
        <w:rPr>
          <w:rFonts w:ascii="Times New Roman" w:eastAsia="Times New Roman" w:hAnsi="Times New Roman" w:cs="Times New Roman"/>
          <w:noProof/>
          <w:color w:val="1F497D"/>
          <w:sz w:val="24"/>
          <w:szCs w:val="24"/>
          <w:lang w:eastAsia="en-ZA"/>
        </w:rPr>
      </w:pPr>
    </w:p>
    <w:p w14:paraId="475E2F01" w14:textId="033E0EA3" w:rsidR="00281F56" w:rsidRPr="00500199" w:rsidRDefault="00281F56" w:rsidP="00500199">
      <w:pPr>
        <w:spacing w:after="0" w:line="360" w:lineRule="auto"/>
        <w:jc w:val="center"/>
        <w:rPr>
          <w:rFonts w:eastAsia="Times New Roman" w:cs="Times New Roman"/>
          <w:noProof/>
          <w:lang w:eastAsia="en-ZA"/>
        </w:rPr>
      </w:pPr>
    </w:p>
    <w:p w14:paraId="25EE2E54" w14:textId="77777777" w:rsidR="0016632D" w:rsidRPr="00500199" w:rsidRDefault="0016632D" w:rsidP="00500199">
      <w:pPr>
        <w:spacing w:after="0" w:line="360" w:lineRule="auto"/>
        <w:jc w:val="center"/>
        <w:rPr>
          <w:rFonts w:eastAsia="Times New Roman" w:cs="Times New Roman"/>
          <w:noProof/>
          <w:lang w:eastAsia="en-ZA"/>
        </w:rPr>
      </w:pPr>
    </w:p>
    <w:tbl>
      <w:tblPr>
        <w:tblStyle w:val="TableGrid"/>
        <w:tblW w:w="9493" w:type="dxa"/>
        <w:tblInd w:w="0" w:type="dxa"/>
        <w:tblLook w:val="04A0" w:firstRow="1" w:lastRow="0" w:firstColumn="1" w:lastColumn="0" w:noHBand="0" w:noVBand="1"/>
      </w:tblPr>
      <w:tblGrid>
        <w:gridCol w:w="988"/>
        <w:gridCol w:w="4252"/>
        <w:gridCol w:w="1276"/>
        <w:gridCol w:w="1134"/>
        <w:gridCol w:w="1843"/>
      </w:tblGrid>
      <w:tr w:rsidR="00500199" w:rsidRPr="00500199" w14:paraId="0817B713" w14:textId="77777777" w:rsidTr="00500199">
        <w:tc>
          <w:tcPr>
            <w:tcW w:w="988" w:type="dxa"/>
          </w:tcPr>
          <w:p w14:paraId="19598AE5" w14:textId="4B52DE71" w:rsidR="00500199" w:rsidRPr="00500199" w:rsidRDefault="00500199" w:rsidP="00500199">
            <w:pPr>
              <w:pStyle w:val="ListParagraph"/>
              <w:numPr>
                <w:ilvl w:val="0"/>
                <w:numId w:val="1"/>
              </w:numPr>
              <w:spacing w:after="0" w:line="360" w:lineRule="auto"/>
              <w:rPr>
                <w:rFonts w:eastAsia="Times New Roman" w:cs="Times New Roman"/>
                <w:noProof/>
                <w:lang w:eastAsia="en-ZA"/>
              </w:rPr>
            </w:pPr>
          </w:p>
        </w:tc>
        <w:tc>
          <w:tcPr>
            <w:tcW w:w="4252" w:type="dxa"/>
          </w:tcPr>
          <w:p w14:paraId="42273F26" w14:textId="77777777" w:rsidR="00500199" w:rsidRDefault="0000717E" w:rsidP="00500199">
            <w:pPr>
              <w:spacing w:after="0" w:line="360" w:lineRule="auto"/>
              <w:rPr>
                <w:rFonts w:eastAsia="Times New Roman" w:cs="Times New Roman"/>
                <w:noProof/>
                <w:lang w:eastAsia="en-ZA"/>
              </w:rPr>
            </w:pPr>
            <w:r>
              <w:rPr>
                <w:rFonts w:eastAsia="Times New Roman" w:cs="Times New Roman"/>
                <w:noProof/>
                <w:lang w:eastAsia="en-ZA"/>
              </w:rPr>
              <w:t>ABSA HOME LOANS</w:t>
            </w:r>
          </w:p>
          <w:p w14:paraId="39012A48" w14:textId="77777777" w:rsidR="0000717E" w:rsidRDefault="0000717E" w:rsidP="00500199">
            <w:pPr>
              <w:spacing w:after="0" w:line="360" w:lineRule="auto"/>
              <w:rPr>
                <w:rFonts w:eastAsia="Times New Roman" w:cs="Times New Roman"/>
                <w:noProof/>
                <w:lang w:eastAsia="en-ZA"/>
              </w:rPr>
            </w:pPr>
            <w:r>
              <w:rPr>
                <w:rFonts w:eastAsia="Times New Roman" w:cs="Times New Roman"/>
                <w:noProof/>
                <w:lang w:eastAsia="en-ZA"/>
              </w:rPr>
              <w:t>VS</w:t>
            </w:r>
          </w:p>
          <w:p w14:paraId="1B323787" w14:textId="2A3C2B76" w:rsidR="0000717E" w:rsidRPr="00500199" w:rsidRDefault="0000717E" w:rsidP="00500199">
            <w:pPr>
              <w:spacing w:after="0" w:line="360" w:lineRule="auto"/>
              <w:rPr>
                <w:rFonts w:eastAsia="Times New Roman" w:cs="Times New Roman"/>
                <w:noProof/>
                <w:lang w:eastAsia="en-ZA"/>
              </w:rPr>
            </w:pPr>
            <w:r>
              <w:rPr>
                <w:rFonts w:eastAsia="Times New Roman" w:cs="Times New Roman"/>
                <w:noProof/>
                <w:lang w:eastAsia="en-ZA"/>
              </w:rPr>
              <w:t>KOTA VV</w:t>
            </w:r>
          </w:p>
        </w:tc>
        <w:tc>
          <w:tcPr>
            <w:tcW w:w="1276" w:type="dxa"/>
          </w:tcPr>
          <w:p w14:paraId="708902B1" w14:textId="6F5CD1F9" w:rsidR="00500199" w:rsidRPr="00500199" w:rsidRDefault="0000717E" w:rsidP="00500199">
            <w:pPr>
              <w:spacing w:after="0" w:line="360" w:lineRule="auto"/>
              <w:rPr>
                <w:rFonts w:eastAsia="Times New Roman" w:cs="Times New Roman"/>
                <w:noProof/>
                <w:lang w:eastAsia="en-ZA"/>
              </w:rPr>
            </w:pPr>
            <w:r>
              <w:rPr>
                <w:rFonts w:eastAsia="Times New Roman" w:cs="Times New Roman"/>
                <w:noProof/>
                <w:lang w:eastAsia="en-ZA"/>
              </w:rPr>
              <w:t>038</w:t>
            </w:r>
            <w:r w:rsidR="00236DB1">
              <w:rPr>
                <w:rFonts w:eastAsia="Times New Roman" w:cs="Times New Roman"/>
                <w:noProof/>
                <w:lang w:eastAsia="en-ZA"/>
              </w:rPr>
              <w:t>517/25</w:t>
            </w:r>
          </w:p>
        </w:tc>
        <w:tc>
          <w:tcPr>
            <w:tcW w:w="1134" w:type="dxa"/>
          </w:tcPr>
          <w:p w14:paraId="53393989" w14:textId="5421502F" w:rsidR="00500199" w:rsidRPr="00500199" w:rsidRDefault="00236DB1" w:rsidP="00500199">
            <w:pPr>
              <w:spacing w:after="0" w:line="360" w:lineRule="auto"/>
              <w:rPr>
                <w:rFonts w:eastAsia="Times New Roman" w:cs="Times New Roman"/>
                <w:noProof/>
                <w:lang w:eastAsia="en-ZA"/>
              </w:rPr>
            </w:pPr>
            <w:r>
              <w:rPr>
                <w:rFonts w:eastAsia="Times New Roman" w:cs="Times New Roman"/>
                <w:noProof/>
                <w:lang w:eastAsia="en-ZA"/>
              </w:rPr>
              <w:t>16/10/25</w:t>
            </w:r>
          </w:p>
        </w:tc>
        <w:tc>
          <w:tcPr>
            <w:tcW w:w="1843" w:type="dxa"/>
          </w:tcPr>
          <w:p w14:paraId="556112B6" w14:textId="77777777" w:rsidR="00500199" w:rsidRPr="00500199" w:rsidRDefault="00500199" w:rsidP="00500199">
            <w:pPr>
              <w:spacing w:after="0" w:line="360" w:lineRule="auto"/>
              <w:rPr>
                <w:rFonts w:eastAsia="Times New Roman" w:cs="Times New Roman"/>
                <w:noProof/>
                <w:lang w:eastAsia="en-ZA"/>
              </w:rPr>
            </w:pPr>
          </w:p>
        </w:tc>
      </w:tr>
      <w:tr w:rsidR="00500199" w:rsidRPr="00500199" w14:paraId="5BB20C46" w14:textId="77777777" w:rsidTr="00500199">
        <w:tc>
          <w:tcPr>
            <w:tcW w:w="988" w:type="dxa"/>
          </w:tcPr>
          <w:p w14:paraId="10D6F70C" w14:textId="0EB02ED6" w:rsidR="00500199" w:rsidRPr="00274C19" w:rsidRDefault="00500199" w:rsidP="00274C19">
            <w:pPr>
              <w:pStyle w:val="ListParagraph"/>
              <w:numPr>
                <w:ilvl w:val="0"/>
                <w:numId w:val="1"/>
              </w:numPr>
              <w:spacing w:after="0" w:line="360" w:lineRule="auto"/>
              <w:rPr>
                <w:rFonts w:eastAsia="Times New Roman" w:cs="Times New Roman"/>
                <w:noProof/>
                <w:lang w:eastAsia="en-ZA"/>
              </w:rPr>
            </w:pPr>
          </w:p>
        </w:tc>
        <w:tc>
          <w:tcPr>
            <w:tcW w:w="4252" w:type="dxa"/>
          </w:tcPr>
          <w:p w14:paraId="1EF77E01" w14:textId="77777777" w:rsidR="00500199" w:rsidRDefault="005E6B7D" w:rsidP="00500199">
            <w:pPr>
              <w:spacing w:after="0" w:line="360" w:lineRule="auto"/>
              <w:rPr>
                <w:rFonts w:eastAsia="Times New Roman" w:cs="Times New Roman"/>
                <w:noProof/>
                <w:lang w:eastAsia="en-ZA"/>
              </w:rPr>
            </w:pPr>
            <w:r>
              <w:rPr>
                <w:rFonts w:eastAsia="Times New Roman" w:cs="Times New Roman"/>
                <w:noProof/>
                <w:lang w:eastAsia="en-ZA"/>
              </w:rPr>
              <w:t>FIRSTRAND BANK</w:t>
            </w:r>
          </w:p>
          <w:p w14:paraId="31D8CAC4" w14:textId="77777777" w:rsidR="005E6B7D" w:rsidRDefault="005E6B7D" w:rsidP="00500199">
            <w:pPr>
              <w:spacing w:after="0" w:line="360" w:lineRule="auto"/>
              <w:rPr>
                <w:rFonts w:eastAsia="Times New Roman" w:cs="Times New Roman"/>
                <w:noProof/>
                <w:lang w:eastAsia="en-ZA"/>
              </w:rPr>
            </w:pPr>
            <w:r>
              <w:rPr>
                <w:rFonts w:eastAsia="Times New Roman" w:cs="Times New Roman"/>
                <w:noProof/>
                <w:lang w:eastAsia="en-ZA"/>
              </w:rPr>
              <w:t>VS</w:t>
            </w:r>
          </w:p>
          <w:p w14:paraId="21D0421B" w14:textId="6E1B14AB" w:rsidR="005E6B7D" w:rsidRPr="00500199" w:rsidRDefault="005E6B7D" w:rsidP="00500199">
            <w:pPr>
              <w:spacing w:after="0" w:line="360" w:lineRule="auto"/>
              <w:rPr>
                <w:rFonts w:eastAsia="Times New Roman" w:cs="Times New Roman"/>
                <w:noProof/>
                <w:lang w:eastAsia="en-ZA"/>
              </w:rPr>
            </w:pPr>
            <w:r>
              <w:rPr>
                <w:rFonts w:eastAsia="Times New Roman" w:cs="Times New Roman"/>
                <w:noProof/>
                <w:lang w:eastAsia="en-ZA"/>
              </w:rPr>
              <w:t>MBETE ZMR</w:t>
            </w:r>
          </w:p>
        </w:tc>
        <w:tc>
          <w:tcPr>
            <w:tcW w:w="1276" w:type="dxa"/>
          </w:tcPr>
          <w:p w14:paraId="4D84C8DE" w14:textId="6C026537" w:rsidR="00500199" w:rsidRPr="00500199" w:rsidRDefault="005E6B7D" w:rsidP="00500199">
            <w:pPr>
              <w:spacing w:after="0" w:line="360" w:lineRule="auto"/>
              <w:rPr>
                <w:rFonts w:eastAsia="Times New Roman" w:cs="Times New Roman"/>
                <w:noProof/>
                <w:lang w:eastAsia="en-ZA"/>
              </w:rPr>
            </w:pPr>
            <w:r>
              <w:rPr>
                <w:rFonts w:eastAsia="Times New Roman" w:cs="Times New Roman"/>
                <w:noProof/>
                <w:lang w:eastAsia="en-ZA"/>
              </w:rPr>
              <w:t>132153/</w:t>
            </w:r>
            <w:r w:rsidR="00274C19">
              <w:rPr>
                <w:rFonts w:eastAsia="Times New Roman" w:cs="Times New Roman"/>
                <w:noProof/>
                <w:lang w:eastAsia="en-ZA"/>
              </w:rPr>
              <w:t>24</w:t>
            </w:r>
          </w:p>
        </w:tc>
        <w:tc>
          <w:tcPr>
            <w:tcW w:w="1134" w:type="dxa"/>
          </w:tcPr>
          <w:p w14:paraId="7A1ADC4A" w14:textId="6BE9CEF2" w:rsidR="00500199" w:rsidRPr="00500199" w:rsidRDefault="00274C19" w:rsidP="00500199">
            <w:pPr>
              <w:spacing w:after="0" w:line="360" w:lineRule="auto"/>
              <w:rPr>
                <w:rFonts w:eastAsia="Times New Roman" w:cs="Times New Roman"/>
                <w:noProof/>
                <w:lang w:eastAsia="en-ZA"/>
              </w:rPr>
            </w:pPr>
            <w:r>
              <w:rPr>
                <w:rFonts w:eastAsia="Times New Roman" w:cs="Times New Roman"/>
                <w:noProof/>
                <w:lang w:eastAsia="en-ZA"/>
              </w:rPr>
              <w:t>16/07/25</w:t>
            </w:r>
          </w:p>
        </w:tc>
        <w:tc>
          <w:tcPr>
            <w:tcW w:w="1843" w:type="dxa"/>
          </w:tcPr>
          <w:p w14:paraId="7381F572" w14:textId="77777777" w:rsidR="00500199" w:rsidRPr="00500199" w:rsidRDefault="00500199" w:rsidP="00500199">
            <w:pPr>
              <w:spacing w:after="0" w:line="360" w:lineRule="auto"/>
              <w:rPr>
                <w:rFonts w:eastAsia="Times New Roman" w:cs="Times New Roman"/>
                <w:noProof/>
                <w:lang w:eastAsia="en-ZA"/>
              </w:rPr>
            </w:pPr>
          </w:p>
        </w:tc>
      </w:tr>
      <w:tr w:rsidR="00274C19" w:rsidRPr="00500199" w14:paraId="218C206B" w14:textId="77777777" w:rsidTr="00500199">
        <w:tc>
          <w:tcPr>
            <w:tcW w:w="988" w:type="dxa"/>
          </w:tcPr>
          <w:p w14:paraId="6390ED91" w14:textId="4DC090D2" w:rsidR="00274C19" w:rsidRPr="00274C19" w:rsidRDefault="00274C19" w:rsidP="00274C19">
            <w:pPr>
              <w:pStyle w:val="ListParagraph"/>
              <w:numPr>
                <w:ilvl w:val="0"/>
                <w:numId w:val="1"/>
              </w:numPr>
              <w:spacing w:after="0" w:line="360" w:lineRule="auto"/>
              <w:rPr>
                <w:rFonts w:eastAsia="Times New Roman" w:cs="Times New Roman"/>
                <w:noProof/>
                <w:lang w:eastAsia="en-ZA"/>
              </w:rPr>
            </w:pPr>
          </w:p>
        </w:tc>
        <w:tc>
          <w:tcPr>
            <w:tcW w:w="4252" w:type="dxa"/>
          </w:tcPr>
          <w:p w14:paraId="7E05457B" w14:textId="77777777" w:rsidR="00274C19" w:rsidRDefault="00DC5CA3" w:rsidP="00500199">
            <w:pPr>
              <w:spacing w:after="0" w:line="360" w:lineRule="auto"/>
              <w:rPr>
                <w:rFonts w:eastAsia="Times New Roman" w:cs="Times New Roman"/>
                <w:noProof/>
                <w:lang w:eastAsia="en-ZA"/>
              </w:rPr>
            </w:pPr>
            <w:r>
              <w:rPr>
                <w:rFonts w:eastAsia="Times New Roman" w:cs="Times New Roman"/>
                <w:noProof/>
                <w:lang w:eastAsia="en-ZA"/>
              </w:rPr>
              <w:t>FIRSTRAND BANK</w:t>
            </w:r>
          </w:p>
          <w:p w14:paraId="77A5D18A" w14:textId="77777777" w:rsidR="00DC5CA3" w:rsidRDefault="00DC5CA3" w:rsidP="00500199">
            <w:pPr>
              <w:spacing w:after="0" w:line="360" w:lineRule="auto"/>
              <w:rPr>
                <w:rFonts w:eastAsia="Times New Roman" w:cs="Times New Roman"/>
                <w:noProof/>
                <w:lang w:eastAsia="en-ZA"/>
              </w:rPr>
            </w:pPr>
            <w:r>
              <w:rPr>
                <w:rFonts w:eastAsia="Times New Roman" w:cs="Times New Roman"/>
                <w:noProof/>
                <w:lang w:eastAsia="en-ZA"/>
              </w:rPr>
              <w:t>VS</w:t>
            </w:r>
          </w:p>
          <w:p w14:paraId="49F6BC20" w14:textId="66BF67B0" w:rsidR="00DC5CA3" w:rsidRDefault="00DC5CA3" w:rsidP="00500199">
            <w:pPr>
              <w:spacing w:after="0" w:line="360" w:lineRule="auto"/>
              <w:rPr>
                <w:rFonts w:eastAsia="Times New Roman" w:cs="Times New Roman"/>
                <w:noProof/>
                <w:lang w:eastAsia="en-ZA"/>
              </w:rPr>
            </w:pPr>
            <w:r>
              <w:rPr>
                <w:rFonts w:eastAsia="Times New Roman" w:cs="Times New Roman"/>
                <w:noProof/>
                <w:lang w:eastAsia="en-ZA"/>
              </w:rPr>
              <w:t>MAQELEPO IP</w:t>
            </w:r>
          </w:p>
        </w:tc>
        <w:tc>
          <w:tcPr>
            <w:tcW w:w="1276" w:type="dxa"/>
          </w:tcPr>
          <w:p w14:paraId="199BF969" w14:textId="7EF4D55E" w:rsidR="00274C19" w:rsidRDefault="0014301F" w:rsidP="00500199">
            <w:pPr>
              <w:spacing w:after="0" w:line="360" w:lineRule="auto"/>
              <w:rPr>
                <w:rFonts w:eastAsia="Times New Roman" w:cs="Times New Roman"/>
                <w:noProof/>
                <w:lang w:eastAsia="en-ZA"/>
              </w:rPr>
            </w:pPr>
            <w:r>
              <w:rPr>
                <w:rFonts w:eastAsia="Times New Roman" w:cs="Times New Roman"/>
                <w:noProof/>
                <w:lang w:eastAsia="en-ZA"/>
              </w:rPr>
              <w:t>007390/25</w:t>
            </w:r>
          </w:p>
        </w:tc>
        <w:tc>
          <w:tcPr>
            <w:tcW w:w="1134" w:type="dxa"/>
          </w:tcPr>
          <w:p w14:paraId="0FBBE632" w14:textId="53E012DE" w:rsidR="00274C19" w:rsidRDefault="0014301F" w:rsidP="00500199">
            <w:pPr>
              <w:spacing w:after="0" w:line="360" w:lineRule="auto"/>
              <w:rPr>
                <w:rFonts w:eastAsia="Times New Roman" w:cs="Times New Roman"/>
                <w:noProof/>
                <w:lang w:eastAsia="en-ZA"/>
              </w:rPr>
            </w:pPr>
            <w:r>
              <w:rPr>
                <w:rFonts w:eastAsia="Times New Roman" w:cs="Times New Roman"/>
                <w:noProof/>
                <w:lang w:eastAsia="en-ZA"/>
              </w:rPr>
              <w:t>16/07/25</w:t>
            </w:r>
          </w:p>
        </w:tc>
        <w:tc>
          <w:tcPr>
            <w:tcW w:w="1843" w:type="dxa"/>
          </w:tcPr>
          <w:p w14:paraId="367AD6B8" w14:textId="77777777" w:rsidR="00274C19" w:rsidRPr="00500199" w:rsidRDefault="00274C19" w:rsidP="00500199">
            <w:pPr>
              <w:spacing w:after="0" w:line="360" w:lineRule="auto"/>
              <w:rPr>
                <w:rFonts w:eastAsia="Times New Roman" w:cs="Times New Roman"/>
                <w:noProof/>
                <w:lang w:eastAsia="en-ZA"/>
              </w:rPr>
            </w:pPr>
          </w:p>
        </w:tc>
      </w:tr>
    </w:tbl>
    <w:p w14:paraId="37D26D3D" w14:textId="77777777" w:rsidR="0016632D" w:rsidRDefault="0016632D" w:rsidP="00F5463C">
      <w:pPr>
        <w:spacing w:after="0" w:line="240" w:lineRule="auto"/>
        <w:jc w:val="center"/>
        <w:rPr>
          <w:rFonts w:ascii="Times New Roman" w:eastAsia="Times New Roman" w:hAnsi="Times New Roman" w:cs="Times New Roman"/>
          <w:noProof/>
          <w:color w:val="1F497D"/>
          <w:sz w:val="24"/>
          <w:szCs w:val="24"/>
          <w:lang w:eastAsia="en-ZA"/>
        </w:rPr>
      </w:pPr>
    </w:p>
    <w:sectPr w:rsidR="0016632D">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C15FCB" w14:textId="77777777" w:rsidR="00BC7824" w:rsidRDefault="00BC7824" w:rsidP="0069444A">
      <w:pPr>
        <w:spacing w:after="0" w:line="240" w:lineRule="auto"/>
      </w:pPr>
      <w:r>
        <w:separator/>
      </w:r>
    </w:p>
  </w:endnote>
  <w:endnote w:type="continuationSeparator" w:id="0">
    <w:p w14:paraId="2CB19AF7" w14:textId="77777777" w:rsidR="00BC7824" w:rsidRDefault="00BC7824" w:rsidP="006944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D69EDB" w14:textId="77777777" w:rsidR="00BC7824" w:rsidRDefault="00BC7824" w:rsidP="0069444A">
      <w:pPr>
        <w:spacing w:after="0" w:line="240" w:lineRule="auto"/>
      </w:pPr>
      <w:r>
        <w:separator/>
      </w:r>
    </w:p>
  </w:footnote>
  <w:footnote w:type="continuationSeparator" w:id="0">
    <w:p w14:paraId="12DB351B" w14:textId="77777777" w:rsidR="00BC7824" w:rsidRDefault="00BC7824" w:rsidP="0069444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8D5581"/>
    <w:multiLevelType w:val="hybridMultilevel"/>
    <w:tmpl w:val="04B4B3E4"/>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670F010A"/>
    <w:multiLevelType w:val="hybridMultilevel"/>
    <w:tmpl w:val="CF30E4B2"/>
    <w:lvl w:ilvl="0" w:tplc="0809000F">
      <w:start w:val="1"/>
      <w:numFmt w:val="decimal"/>
      <w:lvlText w:val="%1."/>
      <w:lvlJc w:val="left"/>
      <w:pPr>
        <w:ind w:left="644"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6B9B5DF9"/>
    <w:multiLevelType w:val="hybridMultilevel"/>
    <w:tmpl w:val="FB0219EC"/>
    <w:lvl w:ilvl="0" w:tplc="1C09000F">
      <w:start w:val="1"/>
      <w:numFmt w:val="decimal"/>
      <w:lvlText w:val="%1."/>
      <w:lvlJc w:val="left"/>
      <w:pPr>
        <w:ind w:left="927"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1622227141">
    <w:abstractNumId w:val="2"/>
  </w:num>
  <w:num w:numId="2" w16cid:durableId="797141392">
    <w:abstractNumId w:val="0"/>
  </w:num>
  <w:num w:numId="3" w16cid:durableId="14321246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463C"/>
    <w:rsid w:val="000050EB"/>
    <w:rsid w:val="0000717E"/>
    <w:rsid w:val="000146BF"/>
    <w:rsid w:val="0002107B"/>
    <w:rsid w:val="00022A33"/>
    <w:rsid w:val="000252C1"/>
    <w:rsid w:val="00032F77"/>
    <w:rsid w:val="00044776"/>
    <w:rsid w:val="00046226"/>
    <w:rsid w:val="00050150"/>
    <w:rsid w:val="00064FE0"/>
    <w:rsid w:val="00066A43"/>
    <w:rsid w:val="000676FF"/>
    <w:rsid w:val="0007346A"/>
    <w:rsid w:val="00087EF4"/>
    <w:rsid w:val="00094311"/>
    <w:rsid w:val="00097210"/>
    <w:rsid w:val="000A19CC"/>
    <w:rsid w:val="000A2DB5"/>
    <w:rsid w:val="000A588C"/>
    <w:rsid w:val="000A5C5D"/>
    <w:rsid w:val="000B0877"/>
    <w:rsid w:val="000B505D"/>
    <w:rsid w:val="000B6C7F"/>
    <w:rsid w:val="000C1726"/>
    <w:rsid w:val="000C5923"/>
    <w:rsid w:val="000C70DF"/>
    <w:rsid w:val="000C743E"/>
    <w:rsid w:val="000D3A1D"/>
    <w:rsid w:val="000E192D"/>
    <w:rsid w:val="000E2AD2"/>
    <w:rsid w:val="000E4660"/>
    <w:rsid w:val="000E6CDD"/>
    <w:rsid w:val="000F13FA"/>
    <w:rsid w:val="000F6EAF"/>
    <w:rsid w:val="001051EE"/>
    <w:rsid w:val="00105B3B"/>
    <w:rsid w:val="00106977"/>
    <w:rsid w:val="00107FE5"/>
    <w:rsid w:val="00113A8B"/>
    <w:rsid w:val="00116650"/>
    <w:rsid w:val="0011785F"/>
    <w:rsid w:val="00121A05"/>
    <w:rsid w:val="001262E3"/>
    <w:rsid w:val="00135E95"/>
    <w:rsid w:val="00140269"/>
    <w:rsid w:val="0014301F"/>
    <w:rsid w:val="00145460"/>
    <w:rsid w:val="00145DEE"/>
    <w:rsid w:val="001600D6"/>
    <w:rsid w:val="00161C5E"/>
    <w:rsid w:val="001635C3"/>
    <w:rsid w:val="0016632D"/>
    <w:rsid w:val="001677EA"/>
    <w:rsid w:val="00172B25"/>
    <w:rsid w:val="0017385B"/>
    <w:rsid w:val="00175F24"/>
    <w:rsid w:val="00194BC4"/>
    <w:rsid w:val="001A0470"/>
    <w:rsid w:val="001A10B9"/>
    <w:rsid w:val="001A53E6"/>
    <w:rsid w:val="001B3657"/>
    <w:rsid w:val="001B586C"/>
    <w:rsid w:val="001B5A1F"/>
    <w:rsid w:val="001C6838"/>
    <w:rsid w:val="001C7CEF"/>
    <w:rsid w:val="001D1673"/>
    <w:rsid w:val="001D3024"/>
    <w:rsid w:val="001D35C5"/>
    <w:rsid w:val="001E3B55"/>
    <w:rsid w:val="00211AD5"/>
    <w:rsid w:val="00214104"/>
    <w:rsid w:val="00223019"/>
    <w:rsid w:val="00224A98"/>
    <w:rsid w:val="00236DB1"/>
    <w:rsid w:val="00240174"/>
    <w:rsid w:val="0024167C"/>
    <w:rsid w:val="00244809"/>
    <w:rsid w:val="00251861"/>
    <w:rsid w:val="00260918"/>
    <w:rsid w:val="00262070"/>
    <w:rsid w:val="0026236F"/>
    <w:rsid w:val="002719F3"/>
    <w:rsid w:val="00274C19"/>
    <w:rsid w:val="00281F56"/>
    <w:rsid w:val="00282B12"/>
    <w:rsid w:val="0028485A"/>
    <w:rsid w:val="00286F9F"/>
    <w:rsid w:val="00294007"/>
    <w:rsid w:val="00294337"/>
    <w:rsid w:val="002A0CFA"/>
    <w:rsid w:val="002A4324"/>
    <w:rsid w:val="002A4A7B"/>
    <w:rsid w:val="002B2603"/>
    <w:rsid w:val="002B4318"/>
    <w:rsid w:val="002B5781"/>
    <w:rsid w:val="002B7D5D"/>
    <w:rsid w:val="002C2275"/>
    <w:rsid w:val="002C4EA6"/>
    <w:rsid w:val="002D6669"/>
    <w:rsid w:val="002D74D0"/>
    <w:rsid w:val="002E12D1"/>
    <w:rsid w:val="002E3399"/>
    <w:rsid w:val="002E4571"/>
    <w:rsid w:val="002E782C"/>
    <w:rsid w:val="002E79CF"/>
    <w:rsid w:val="00307B27"/>
    <w:rsid w:val="00307E39"/>
    <w:rsid w:val="003301A6"/>
    <w:rsid w:val="0033310B"/>
    <w:rsid w:val="0033327C"/>
    <w:rsid w:val="0034000A"/>
    <w:rsid w:val="0034345F"/>
    <w:rsid w:val="00371551"/>
    <w:rsid w:val="00371D12"/>
    <w:rsid w:val="0037292D"/>
    <w:rsid w:val="003752B0"/>
    <w:rsid w:val="0038573E"/>
    <w:rsid w:val="00393B45"/>
    <w:rsid w:val="00397A84"/>
    <w:rsid w:val="003B100D"/>
    <w:rsid w:val="003B1D26"/>
    <w:rsid w:val="003B406C"/>
    <w:rsid w:val="003B48BF"/>
    <w:rsid w:val="003B54C3"/>
    <w:rsid w:val="003C3458"/>
    <w:rsid w:val="003C4B5D"/>
    <w:rsid w:val="003D0481"/>
    <w:rsid w:val="003D4C0E"/>
    <w:rsid w:val="003D4FA3"/>
    <w:rsid w:val="003D6A21"/>
    <w:rsid w:val="003D7F18"/>
    <w:rsid w:val="003E13A1"/>
    <w:rsid w:val="003E20AE"/>
    <w:rsid w:val="003E2D13"/>
    <w:rsid w:val="003E5ECC"/>
    <w:rsid w:val="003E752C"/>
    <w:rsid w:val="003F0001"/>
    <w:rsid w:val="003F022E"/>
    <w:rsid w:val="003F0EB0"/>
    <w:rsid w:val="003F2170"/>
    <w:rsid w:val="00401F8C"/>
    <w:rsid w:val="00426A62"/>
    <w:rsid w:val="00427A9A"/>
    <w:rsid w:val="00430F73"/>
    <w:rsid w:val="004321D9"/>
    <w:rsid w:val="00443A38"/>
    <w:rsid w:val="004456D3"/>
    <w:rsid w:val="00453711"/>
    <w:rsid w:val="004557B1"/>
    <w:rsid w:val="00464BC0"/>
    <w:rsid w:val="00470B66"/>
    <w:rsid w:val="0047291C"/>
    <w:rsid w:val="004738D4"/>
    <w:rsid w:val="0047464F"/>
    <w:rsid w:val="00475E7A"/>
    <w:rsid w:val="00482872"/>
    <w:rsid w:val="00483BCE"/>
    <w:rsid w:val="004A3A88"/>
    <w:rsid w:val="004B246C"/>
    <w:rsid w:val="004B5A18"/>
    <w:rsid w:val="004E0E54"/>
    <w:rsid w:val="004E26F3"/>
    <w:rsid w:val="004E2CBE"/>
    <w:rsid w:val="004E7550"/>
    <w:rsid w:val="004F1618"/>
    <w:rsid w:val="00500199"/>
    <w:rsid w:val="0050089C"/>
    <w:rsid w:val="00503205"/>
    <w:rsid w:val="00503BF0"/>
    <w:rsid w:val="00512A95"/>
    <w:rsid w:val="00515D86"/>
    <w:rsid w:val="00520CE5"/>
    <w:rsid w:val="00535DB4"/>
    <w:rsid w:val="005441F7"/>
    <w:rsid w:val="00557771"/>
    <w:rsid w:val="00562508"/>
    <w:rsid w:val="005754A5"/>
    <w:rsid w:val="00591642"/>
    <w:rsid w:val="00594957"/>
    <w:rsid w:val="00596A69"/>
    <w:rsid w:val="005A33B7"/>
    <w:rsid w:val="005C018E"/>
    <w:rsid w:val="005D3991"/>
    <w:rsid w:val="005D41FF"/>
    <w:rsid w:val="005D6EF0"/>
    <w:rsid w:val="005E15A7"/>
    <w:rsid w:val="005E6847"/>
    <w:rsid w:val="005E6B7D"/>
    <w:rsid w:val="005F02F9"/>
    <w:rsid w:val="005F0EAE"/>
    <w:rsid w:val="005F1E2F"/>
    <w:rsid w:val="00602C9D"/>
    <w:rsid w:val="00606842"/>
    <w:rsid w:val="006135D7"/>
    <w:rsid w:val="0061442F"/>
    <w:rsid w:val="0062475D"/>
    <w:rsid w:val="00624C2C"/>
    <w:rsid w:val="006311E7"/>
    <w:rsid w:val="00633BEE"/>
    <w:rsid w:val="00640870"/>
    <w:rsid w:val="00645ACF"/>
    <w:rsid w:val="00653031"/>
    <w:rsid w:val="006600D7"/>
    <w:rsid w:val="00660CC0"/>
    <w:rsid w:val="00681B00"/>
    <w:rsid w:val="006842D2"/>
    <w:rsid w:val="00690394"/>
    <w:rsid w:val="0069444A"/>
    <w:rsid w:val="006A1387"/>
    <w:rsid w:val="006A3B1F"/>
    <w:rsid w:val="006A6ED1"/>
    <w:rsid w:val="006A6F4B"/>
    <w:rsid w:val="006A7D40"/>
    <w:rsid w:val="006C7287"/>
    <w:rsid w:val="006C7C13"/>
    <w:rsid w:val="006D765D"/>
    <w:rsid w:val="006D7B35"/>
    <w:rsid w:val="006F01C7"/>
    <w:rsid w:val="006F5518"/>
    <w:rsid w:val="006F6EA8"/>
    <w:rsid w:val="00700717"/>
    <w:rsid w:val="007013B4"/>
    <w:rsid w:val="00701E2A"/>
    <w:rsid w:val="00704CEA"/>
    <w:rsid w:val="007121F1"/>
    <w:rsid w:val="00715FD0"/>
    <w:rsid w:val="0072247B"/>
    <w:rsid w:val="0072462A"/>
    <w:rsid w:val="00724D18"/>
    <w:rsid w:val="007261AA"/>
    <w:rsid w:val="0073259B"/>
    <w:rsid w:val="00732FF0"/>
    <w:rsid w:val="007436DB"/>
    <w:rsid w:val="00747E50"/>
    <w:rsid w:val="00753025"/>
    <w:rsid w:val="00753429"/>
    <w:rsid w:val="007550C1"/>
    <w:rsid w:val="00756AF2"/>
    <w:rsid w:val="007715F1"/>
    <w:rsid w:val="00772F57"/>
    <w:rsid w:val="007730EF"/>
    <w:rsid w:val="00783552"/>
    <w:rsid w:val="00787595"/>
    <w:rsid w:val="007879C5"/>
    <w:rsid w:val="00794AEE"/>
    <w:rsid w:val="00794E18"/>
    <w:rsid w:val="007A2CFE"/>
    <w:rsid w:val="007A4C91"/>
    <w:rsid w:val="007A7361"/>
    <w:rsid w:val="007B207A"/>
    <w:rsid w:val="007B4161"/>
    <w:rsid w:val="007B497D"/>
    <w:rsid w:val="007C18FD"/>
    <w:rsid w:val="007C2F2D"/>
    <w:rsid w:val="007C370F"/>
    <w:rsid w:val="007C4BA0"/>
    <w:rsid w:val="007E05D9"/>
    <w:rsid w:val="007E3517"/>
    <w:rsid w:val="007E57DB"/>
    <w:rsid w:val="007F5780"/>
    <w:rsid w:val="007F6F26"/>
    <w:rsid w:val="00806BD5"/>
    <w:rsid w:val="008115AC"/>
    <w:rsid w:val="00820942"/>
    <w:rsid w:val="00822C55"/>
    <w:rsid w:val="00825D74"/>
    <w:rsid w:val="00826D47"/>
    <w:rsid w:val="00827A65"/>
    <w:rsid w:val="00827E7A"/>
    <w:rsid w:val="00830DF1"/>
    <w:rsid w:val="00834962"/>
    <w:rsid w:val="0084053A"/>
    <w:rsid w:val="008405E4"/>
    <w:rsid w:val="00841C5D"/>
    <w:rsid w:val="0084662F"/>
    <w:rsid w:val="00850E1A"/>
    <w:rsid w:val="00856C0A"/>
    <w:rsid w:val="00857002"/>
    <w:rsid w:val="008637C4"/>
    <w:rsid w:val="00864795"/>
    <w:rsid w:val="00864B44"/>
    <w:rsid w:val="00865A33"/>
    <w:rsid w:val="00866233"/>
    <w:rsid w:val="00895081"/>
    <w:rsid w:val="0089623C"/>
    <w:rsid w:val="008A1192"/>
    <w:rsid w:val="008A45A1"/>
    <w:rsid w:val="008A4CA5"/>
    <w:rsid w:val="008A55E3"/>
    <w:rsid w:val="008A5A59"/>
    <w:rsid w:val="008A6030"/>
    <w:rsid w:val="008B2719"/>
    <w:rsid w:val="008C132E"/>
    <w:rsid w:val="008C4A9E"/>
    <w:rsid w:val="008C527A"/>
    <w:rsid w:val="008C6C08"/>
    <w:rsid w:val="008D3F22"/>
    <w:rsid w:val="008E0739"/>
    <w:rsid w:val="008F55A5"/>
    <w:rsid w:val="00900709"/>
    <w:rsid w:val="00903AA5"/>
    <w:rsid w:val="00907AC2"/>
    <w:rsid w:val="00910D43"/>
    <w:rsid w:val="00911610"/>
    <w:rsid w:val="009139C2"/>
    <w:rsid w:val="00915913"/>
    <w:rsid w:val="00917248"/>
    <w:rsid w:val="00924A51"/>
    <w:rsid w:val="0092659D"/>
    <w:rsid w:val="00932EA2"/>
    <w:rsid w:val="009339C2"/>
    <w:rsid w:val="009365FB"/>
    <w:rsid w:val="00952E99"/>
    <w:rsid w:val="00955F60"/>
    <w:rsid w:val="00956666"/>
    <w:rsid w:val="009625F2"/>
    <w:rsid w:val="009644B3"/>
    <w:rsid w:val="0097021C"/>
    <w:rsid w:val="009909B3"/>
    <w:rsid w:val="009915AB"/>
    <w:rsid w:val="009A1547"/>
    <w:rsid w:val="009A26B8"/>
    <w:rsid w:val="009A54BF"/>
    <w:rsid w:val="009B6AAF"/>
    <w:rsid w:val="009C16FF"/>
    <w:rsid w:val="009D3B9D"/>
    <w:rsid w:val="009D7B67"/>
    <w:rsid w:val="009E58E7"/>
    <w:rsid w:val="00A0523F"/>
    <w:rsid w:val="00A05C2B"/>
    <w:rsid w:val="00A07CCB"/>
    <w:rsid w:val="00A1388A"/>
    <w:rsid w:val="00A1665C"/>
    <w:rsid w:val="00A17461"/>
    <w:rsid w:val="00A17E75"/>
    <w:rsid w:val="00A23550"/>
    <w:rsid w:val="00A265E6"/>
    <w:rsid w:val="00A307C1"/>
    <w:rsid w:val="00A32A4C"/>
    <w:rsid w:val="00A32C30"/>
    <w:rsid w:val="00A33B43"/>
    <w:rsid w:val="00A40BD2"/>
    <w:rsid w:val="00A428C2"/>
    <w:rsid w:val="00A64514"/>
    <w:rsid w:val="00A70C43"/>
    <w:rsid w:val="00A73B57"/>
    <w:rsid w:val="00A744C5"/>
    <w:rsid w:val="00A75DAA"/>
    <w:rsid w:val="00A80817"/>
    <w:rsid w:val="00A82A7B"/>
    <w:rsid w:val="00A82E52"/>
    <w:rsid w:val="00A86BEA"/>
    <w:rsid w:val="00A87C1C"/>
    <w:rsid w:val="00A95C4E"/>
    <w:rsid w:val="00AA1153"/>
    <w:rsid w:val="00AA2769"/>
    <w:rsid w:val="00AA5A10"/>
    <w:rsid w:val="00AB21D8"/>
    <w:rsid w:val="00AB479D"/>
    <w:rsid w:val="00AB5FB2"/>
    <w:rsid w:val="00AB6914"/>
    <w:rsid w:val="00AC32F1"/>
    <w:rsid w:val="00AC622C"/>
    <w:rsid w:val="00AD0793"/>
    <w:rsid w:val="00AE17C0"/>
    <w:rsid w:val="00AE3914"/>
    <w:rsid w:val="00AE5C27"/>
    <w:rsid w:val="00AE744C"/>
    <w:rsid w:val="00AF6955"/>
    <w:rsid w:val="00AF7874"/>
    <w:rsid w:val="00B02D7D"/>
    <w:rsid w:val="00B04C9F"/>
    <w:rsid w:val="00B1364E"/>
    <w:rsid w:val="00B16C9B"/>
    <w:rsid w:val="00B250FD"/>
    <w:rsid w:val="00B25C19"/>
    <w:rsid w:val="00B34932"/>
    <w:rsid w:val="00B406F0"/>
    <w:rsid w:val="00B40FF0"/>
    <w:rsid w:val="00B427DC"/>
    <w:rsid w:val="00B532F4"/>
    <w:rsid w:val="00B60F33"/>
    <w:rsid w:val="00B67ACD"/>
    <w:rsid w:val="00B67E86"/>
    <w:rsid w:val="00B7132A"/>
    <w:rsid w:val="00B73A86"/>
    <w:rsid w:val="00B807BB"/>
    <w:rsid w:val="00B852D1"/>
    <w:rsid w:val="00B90652"/>
    <w:rsid w:val="00B927DE"/>
    <w:rsid w:val="00B942DF"/>
    <w:rsid w:val="00B960BC"/>
    <w:rsid w:val="00BA068F"/>
    <w:rsid w:val="00BA4299"/>
    <w:rsid w:val="00BB3A77"/>
    <w:rsid w:val="00BB3DF1"/>
    <w:rsid w:val="00BB5B91"/>
    <w:rsid w:val="00BC7824"/>
    <w:rsid w:val="00BD0330"/>
    <w:rsid w:val="00BD1245"/>
    <w:rsid w:val="00BD63F5"/>
    <w:rsid w:val="00BD7902"/>
    <w:rsid w:val="00BE6EB1"/>
    <w:rsid w:val="00BF72A6"/>
    <w:rsid w:val="00C07227"/>
    <w:rsid w:val="00C14C6C"/>
    <w:rsid w:val="00C172B2"/>
    <w:rsid w:val="00C17723"/>
    <w:rsid w:val="00C17D24"/>
    <w:rsid w:val="00C237B3"/>
    <w:rsid w:val="00C268C4"/>
    <w:rsid w:val="00C351F6"/>
    <w:rsid w:val="00C3590C"/>
    <w:rsid w:val="00C431C8"/>
    <w:rsid w:val="00C43884"/>
    <w:rsid w:val="00C45133"/>
    <w:rsid w:val="00C475F4"/>
    <w:rsid w:val="00C6185C"/>
    <w:rsid w:val="00C62526"/>
    <w:rsid w:val="00C64088"/>
    <w:rsid w:val="00C73C28"/>
    <w:rsid w:val="00C87E54"/>
    <w:rsid w:val="00C97CDA"/>
    <w:rsid w:val="00CA06EC"/>
    <w:rsid w:val="00CC06F8"/>
    <w:rsid w:val="00CC108C"/>
    <w:rsid w:val="00CC2E30"/>
    <w:rsid w:val="00CD4A8D"/>
    <w:rsid w:val="00CD599F"/>
    <w:rsid w:val="00CE1586"/>
    <w:rsid w:val="00CE4082"/>
    <w:rsid w:val="00CE5B76"/>
    <w:rsid w:val="00CF553E"/>
    <w:rsid w:val="00CF72D6"/>
    <w:rsid w:val="00D11EFE"/>
    <w:rsid w:val="00D23950"/>
    <w:rsid w:val="00D309BC"/>
    <w:rsid w:val="00D32FE0"/>
    <w:rsid w:val="00D40098"/>
    <w:rsid w:val="00D41728"/>
    <w:rsid w:val="00D458FA"/>
    <w:rsid w:val="00D47D29"/>
    <w:rsid w:val="00D61D23"/>
    <w:rsid w:val="00D63486"/>
    <w:rsid w:val="00D71C9D"/>
    <w:rsid w:val="00D72643"/>
    <w:rsid w:val="00D8144B"/>
    <w:rsid w:val="00D81A67"/>
    <w:rsid w:val="00D92472"/>
    <w:rsid w:val="00DA288E"/>
    <w:rsid w:val="00DB0588"/>
    <w:rsid w:val="00DC4454"/>
    <w:rsid w:val="00DC5CA3"/>
    <w:rsid w:val="00DC765B"/>
    <w:rsid w:val="00DD2F2D"/>
    <w:rsid w:val="00DD2FC5"/>
    <w:rsid w:val="00DD33EA"/>
    <w:rsid w:val="00DD4697"/>
    <w:rsid w:val="00DE0CD5"/>
    <w:rsid w:val="00DE323A"/>
    <w:rsid w:val="00DE4AD7"/>
    <w:rsid w:val="00E02244"/>
    <w:rsid w:val="00E07D06"/>
    <w:rsid w:val="00E12F35"/>
    <w:rsid w:val="00E13B8B"/>
    <w:rsid w:val="00E16E56"/>
    <w:rsid w:val="00E229E0"/>
    <w:rsid w:val="00E2549B"/>
    <w:rsid w:val="00E2722B"/>
    <w:rsid w:val="00E32462"/>
    <w:rsid w:val="00E47193"/>
    <w:rsid w:val="00E522B7"/>
    <w:rsid w:val="00E54C61"/>
    <w:rsid w:val="00E5683E"/>
    <w:rsid w:val="00E577CD"/>
    <w:rsid w:val="00E579F2"/>
    <w:rsid w:val="00E62CB4"/>
    <w:rsid w:val="00E655A4"/>
    <w:rsid w:val="00E707B0"/>
    <w:rsid w:val="00E746E3"/>
    <w:rsid w:val="00E77DF6"/>
    <w:rsid w:val="00E8118A"/>
    <w:rsid w:val="00E815E6"/>
    <w:rsid w:val="00E85A7A"/>
    <w:rsid w:val="00E948C7"/>
    <w:rsid w:val="00E94F79"/>
    <w:rsid w:val="00EA0752"/>
    <w:rsid w:val="00EB23A5"/>
    <w:rsid w:val="00EC14E6"/>
    <w:rsid w:val="00ED2E45"/>
    <w:rsid w:val="00ED52A5"/>
    <w:rsid w:val="00ED72EF"/>
    <w:rsid w:val="00ED79B5"/>
    <w:rsid w:val="00EE45A0"/>
    <w:rsid w:val="00EE5441"/>
    <w:rsid w:val="00EF075C"/>
    <w:rsid w:val="00EF3242"/>
    <w:rsid w:val="00EF35CA"/>
    <w:rsid w:val="00F0338D"/>
    <w:rsid w:val="00F05104"/>
    <w:rsid w:val="00F31918"/>
    <w:rsid w:val="00F328EB"/>
    <w:rsid w:val="00F331AB"/>
    <w:rsid w:val="00F36917"/>
    <w:rsid w:val="00F41B45"/>
    <w:rsid w:val="00F47D8F"/>
    <w:rsid w:val="00F53F6F"/>
    <w:rsid w:val="00F5463C"/>
    <w:rsid w:val="00F56EF1"/>
    <w:rsid w:val="00F57412"/>
    <w:rsid w:val="00F6664D"/>
    <w:rsid w:val="00F717B6"/>
    <w:rsid w:val="00F75EBB"/>
    <w:rsid w:val="00F7765B"/>
    <w:rsid w:val="00F80540"/>
    <w:rsid w:val="00F856A1"/>
    <w:rsid w:val="00F86F23"/>
    <w:rsid w:val="00FA338D"/>
    <w:rsid w:val="00FA5C49"/>
    <w:rsid w:val="00FB3A63"/>
    <w:rsid w:val="00FC04BF"/>
    <w:rsid w:val="00FC0A3F"/>
    <w:rsid w:val="00FC326C"/>
    <w:rsid w:val="00FC3FD9"/>
    <w:rsid w:val="00FC4567"/>
    <w:rsid w:val="00FC4BE8"/>
    <w:rsid w:val="00FC5341"/>
    <w:rsid w:val="00FC57C2"/>
    <w:rsid w:val="00FC66A6"/>
    <w:rsid w:val="00FD593E"/>
    <w:rsid w:val="00FD6A42"/>
    <w:rsid w:val="00FE1B0D"/>
    <w:rsid w:val="00FE1D96"/>
    <w:rsid w:val="00FE4AEA"/>
    <w:rsid w:val="00FE6FF7"/>
    <w:rsid w:val="00FF565D"/>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0D4408"/>
  <w15:chartTrackingRefBased/>
  <w15:docId w15:val="{3B61EBDD-F983-4A9E-9F9D-D3A043613C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463C"/>
    <w:pPr>
      <w:spacing w:after="200" w:line="276" w:lineRule="auto"/>
    </w:pPr>
  </w:style>
  <w:style w:type="paragraph" w:styleId="Heading1">
    <w:name w:val="heading 1"/>
    <w:basedOn w:val="Normal"/>
    <w:next w:val="Normal"/>
    <w:link w:val="Heading1Char"/>
    <w:uiPriority w:val="9"/>
    <w:qFormat/>
    <w:rsid w:val="00F5463C"/>
    <w:pPr>
      <w:keepNext/>
      <w:keepLines/>
      <w:spacing w:before="360" w:after="80" w:line="259"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F5463C"/>
    <w:pPr>
      <w:keepNext/>
      <w:keepLines/>
      <w:spacing w:before="160" w:after="80" w:line="259"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5463C"/>
    <w:pPr>
      <w:keepNext/>
      <w:keepLines/>
      <w:spacing w:before="160" w:after="80" w:line="259" w:lineRule="auto"/>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5463C"/>
    <w:pPr>
      <w:keepNext/>
      <w:keepLines/>
      <w:spacing w:before="80" w:after="40" w:line="259" w:lineRule="auto"/>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5463C"/>
    <w:pPr>
      <w:keepNext/>
      <w:keepLines/>
      <w:spacing w:before="80" w:after="40" w:line="259" w:lineRule="auto"/>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5463C"/>
    <w:pPr>
      <w:keepNext/>
      <w:keepLines/>
      <w:spacing w:before="40" w:after="0" w:line="259" w:lineRule="auto"/>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5463C"/>
    <w:pPr>
      <w:keepNext/>
      <w:keepLines/>
      <w:spacing w:before="40" w:after="0" w:line="259" w:lineRule="auto"/>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5463C"/>
    <w:pPr>
      <w:keepNext/>
      <w:keepLines/>
      <w:spacing w:after="0" w:line="259" w:lineRule="auto"/>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5463C"/>
    <w:pPr>
      <w:keepNext/>
      <w:keepLines/>
      <w:spacing w:after="0" w:line="259" w:lineRule="auto"/>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5463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F5463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5463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5463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5463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5463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5463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5463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5463C"/>
    <w:rPr>
      <w:rFonts w:eastAsiaTheme="majorEastAsia" w:cstheme="majorBidi"/>
      <w:color w:val="272727" w:themeColor="text1" w:themeTint="D8"/>
    </w:rPr>
  </w:style>
  <w:style w:type="paragraph" w:styleId="Title">
    <w:name w:val="Title"/>
    <w:basedOn w:val="Normal"/>
    <w:next w:val="Normal"/>
    <w:link w:val="TitleChar"/>
    <w:uiPriority w:val="10"/>
    <w:qFormat/>
    <w:rsid w:val="00F5463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5463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5463C"/>
    <w:pPr>
      <w:numPr>
        <w:ilvl w:val="1"/>
      </w:numPr>
      <w:spacing w:after="160" w:line="259"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5463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5463C"/>
    <w:pPr>
      <w:spacing w:before="160" w:after="160" w:line="259" w:lineRule="auto"/>
      <w:jc w:val="center"/>
    </w:pPr>
    <w:rPr>
      <w:i/>
      <w:iCs/>
      <w:color w:val="404040" w:themeColor="text1" w:themeTint="BF"/>
    </w:rPr>
  </w:style>
  <w:style w:type="character" w:customStyle="1" w:styleId="QuoteChar">
    <w:name w:val="Quote Char"/>
    <w:basedOn w:val="DefaultParagraphFont"/>
    <w:link w:val="Quote"/>
    <w:uiPriority w:val="29"/>
    <w:rsid w:val="00F5463C"/>
    <w:rPr>
      <w:i/>
      <w:iCs/>
      <w:color w:val="404040" w:themeColor="text1" w:themeTint="BF"/>
    </w:rPr>
  </w:style>
  <w:style w:type="paragraph" w:styleId="ListParagraph">
    <w:name w:val="List Paragraph"/>
    <w:basedOn w:val="Normal"/>
    <w:uiPriority w:val="34"/>
    <w:qFormat/>
    <w:rsid w:val="00F5463C"/>
    <w:pPr>
      <w:spacing w:after="160" w:line="259" w:lineRule="auto"/>
      <w:ind w:left="720"/>
      <w:contextualSpacing/>
    </w:pPr>
  </w:style>
  <w:style w:type="character" w:styleId="IntenseEmphasis">
    <w:name w:val="Intense Emphasis"/>
    <w:basedOn w:val="DefaultParagraphFont"/>
    <w:uiPriority w:val="21"/>
    <w:qFormat/>
    <w:rsid w:val="00F5463C"/>
    <w:rPr>
      <w:i/>
      <w:iCs/>
      <w:color w:val="0F4761" w:themeColor="accent1" w:themeShade="BF"/>
    </w:rPr>
  </w:style>
  <w:style w:type="paragraph" w:styleId="IntenseQuote">
    <w:name w:val="Intense Quote"/>
    <w:basedOn w:val="Normal"/>
    <w:next w:val="Normal"/>
    <w:link w:val="IntenseQuoteChar"/>
    <w:uiPriority w:val="30"/>
    <w:qFormat/>
    <w:rsid w:val="00F5463C"/>
    <w:pPr>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5463C"/>
    <w:rPr>
      <w:i/>
      <w:iCs/>
      <w:color w:val="0F4761" w:themeColor="accent1" w:themeShade="BF"/>
    </w:rPr>
  </w:style>
  <w:style w:type="character" w:styleId="IntenseReference">
    <w:name w:val="Intense Reference"/>
    <w:basedOn w:val="DefaultParagraphFont"/>
    <w:uiPriority w:val="32"/>
    <w:qFormat/>
    <w:rsid w:val="00F5463C"/>
    <w:rPr>
      <w:b/>
      <w:bCs/>
      <w:smallCaps/>
      <w:color w:val="0F4761" w:themeColor="accent1" w:themeShade="BF"/>
      <w:spacing w:val="5"/>
    </w:rPr>
  </w:style>
  <w:style w:type="table" w:styleId="TableGrid">
    <w:name w:val="Table Grid"/>
    <w:basedOn w:val="TableNormal"/>
    <w:uiPriority w:val="59"/>
    <w:rsid w:val="00F5463C"/>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9444A"/>
    <w:pPr>
      <w:tabs>
        <w:tab w:val="center" w:pos="4513"/>
        <w:tab w:val="right" w:pos="9026"/>
      </w:tabs>
      <w:spacing w:after="0" w:line="240" w:lineRule="auto"/>
    </w:pPr>
  </w:style>
  <w:style w:type="character" w:customStyle="1" w:styleId="HeaderChar">
    <w:name w:val="Header Char"/>
    <w:basedOn w:val="DefaultParagraphFont"/>
    <w:link w:val="Header"/>
    <w:uiPriority w:val="99"/>
    <w:rsid w:val="0069444A"/>
  </w:style>
  <w:style w:type="paragraph" w:styleId="Footer">
    <w:name w:val="footer"/>
    <w:basedOn w:val="Normal"/>
    <w:link w:val="FooterChar"/>
    <w:uiPriority w:val="99"/>
    <w:unhideWhenUsed/>
    <w:rsid w:val="0069444A"/>
    <w:pPr>
      <w:tabs>
        <w:tab w:val="center" w:pos="4513"/>
        <w:tab w:val="right" w:pos="9026"/>
      </w:tabs>
      <w:spacing w:after="0" w:line="240" w:lineRule="auto"/>
    </w:pPr>
  </w:style>
  <w:style w:type="character" w:customStyle="1" w:styleId="FooterChar">
    <w:name w:val="Footer Char"/>
    <w:basedOn w:val="DefaultParagraphFont"/>
    <w:link w:val="Footer"/>
    <w:uiPriority w:val="99"/>
    <w:rsid w:val="0069444A"/>
  </w:style>
  <w:style w:type="paragraph" w:styleId="BalloonText">
    <w:name w:val="Balloon Text"/>
    <w:basedOn w:val="Normal"/>
    <w:link w:val="BalloonTextChar"/>
    <w:uiPriority w:val="99"/>
    <w:semiHidden/>
    <w:unhideWhenUsed/>
    <w:rsid w:val="003B1D2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B1D26"/>
    <w:rPr>
      <w:rFonts w:ascii="Segoe UI" w:hAnsi="Segoe UI" w:cs="Segoe UI"/>
      <w:sz w:val="18"/>
      <w:szCs w:val="18"/>
    </w:rPr>
  </w:style>
  <w:style w:type="character" w:styleId="Hyperlink">
    <w:name w:val="Hyperlink"/>
    <w:basedOn w:val="DefaultParagraphFont"/>
    <w:uiPriority w:val="99"/>
    <w:unhideWhenUsed/>
    <w:rsid w:val="00AC622C"/>
    <w:rPr>
      <w:color w:val="467886" w:themeColor="hyperlink"/>
      <w:u w:val="single"/>
    </w:rPr>
  </w:style>
  <w:style w:type="character" w:styleId="UnresolvedMention">
    <w:name w:val="Unresolved Mention"/>
    <w:basedOn w:val="DefaultParagraphFont"/>
    <w:uiPriority w:val="99"/>
    <w:semiHidden/>
    <w:unhideWhenUsed/>
    <w:rsid w:val="00AC622C"/>
    <w:rPr>
      <w:color w:val="605E5C"/>
      <w:shd w:val="clear" w:color="auto" w:fill="E1DFDD"/>
    </w:rPr>
  </w:style>
  <w:style w:type="paragraph" w:customStyle="1" w:styleId="Default">
    <w:name w:val="Default"/>
    <w:rsid w:val="00AC622C"/>
    <w:pPr>
      <w:autoSpaceDE w:val="0"/>
      <w:autoSpaceDN w:val="0"/>
      <w:adjustRightInd w:val="0"/>
      <w:spacing w:after="0" w:line="240" w:lineRule="auto"/>
    </w:pPr>
    <w:rPr>
      <w:rFonts w:ascii="Arial" w:hAnsi="Arial" w:cs="Arial"/>
      <w:color w:val="000000"/>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VNtoni@judiciari.org.za"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activity xmlns="821e2632-5332-4ce4-913f-74176452ae8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41DEF58DAB40C48B9BF0BAC8F132C05" ma:contentTypeVersion="5" ma:contentTypeDescription="Create a new document." ma:contentTypeScope="" ma:versionID="9c4860a08f5301558d1f84cd99640364">
  <xsd:schema xmlns:xsd="http://www.w3.org/2001/XMLSchema" xmlns:xs="http://www.w3.org/2001/XMLSchema" xmlns:p="http://schemas.microsoft.com/office/2006/metadata/properties" xmlns:ns3="821e2632-5332-4ce4-913f-74176452ae87" targetNamespace="http://schemas.microsoft.com/office/2006/metadata/properties" ma:root="true" ma:fieldsID="45bcf06d133f4a7ac3ffc16d46e84644" ns3:_="">
    <xsd:import namespace="821e2632-5332-4ce4-913f-74176452ae87"/>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1e2632-5332-4ce4-913f-74176452ae87"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_activity" ma:index="12"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1791872-755F-4F88-A0DF-8D9FB4F782CE}">
  <ds:schemaRefs>
    <ds:schemaRef ds:uri="http://schemas.openxmlformats.org/officeDocument/2006/bibliography"/>
  </ds:schemaRefs>
</ds:datastoreItem>
</file>

<file path=customXml/itemProps2.xml><?xml version="1.0" encoding="utf-8"?>
<ds:datastoreItem xmlns:ds="http://schemas.openxmlformats.org/officeDocument/2006/customXml" ds:itemID="{57645B28-7430-4DC1-9293-488DD847DDF8}">
  <ds:schemaRefs>
    <ds:schemaRef ds:uri="http://schemas.microsoft.com/office/2006/metadata/properties"/>
    <ds:schemaRef ds:uri="http://schemas.microsoft.com/office/infopath/2007/PartnerControls"/>
    <ds:schemaRef ds:uri="821e2632-5332-4ce4-913f-74176452ae87"/>
  </ds:schemaRefs>
</ds:datastoreItem>
</file>

<file path=customXml/itemProps3.xml><?xml version="1.0" encoding="utf-8"?>
<ds:datastoreItem xmlns:ds="http://schemas.openxmlformats.org/officeDocument/2006/customXml" ds:itemID="{F9186F1B-BCB6-43DE-A1AC-8AF3C664C44B}">
  <ds:schemaRefs>
    <ds:schemaRef ds:uri="http://schemas.microsoft.com/sharepoint/v3/contenttype/forms"/>
  </ds:schemaRefs>
</ds:datastoreItem>
</file>

<file path=customXml/itemProps4.xml><?xml version="1.0" encoding="utf-8"?>
<ds:datastoreItem xmlns:ds="http://schemas.openxmlformats.org/officeDocument/2006/customXml" ds:itemID="{DCE56AD1-8BC2-4921-A614-87B6E3552E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1e2632-5332-4ce4-913f-74176452ae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710</Words>
  <Characters>3476</Characters>
  <Application>Microsoft Office Word</Application>
  <DocSecurity>0</DocSecurity>
  <Lines>267</Lines>
  <Paragraphs>220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Petunia Monyela</dc:creator>
  <cp:keywords/>
  <dc:description/>
  <cp:lastModifiedBy>Vuyolwethu Ntoni</cp:lastModifiedBy>
  <cp:revision>2</cp:revision>
  <cp:lastPrinted>2025-02-21T08:36:00Z</cp:lastPrinted>
  <dcterms:created xsi:type="dcterms:W3CDTF">2025-11-26T11:10:00Z</dcterms:created>
  <dcterms:modified xsi:type="dcterms:W3CDTF">2025-11-26T11:10:00Z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0x010100A41DEF58DAB40C48B9BF0BAC8F132C05</vt:lpwstr>
  </property>
</Properties>
</file>